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6D" w:rsidRPr="005445D2" w:rsidRDefault="00EE1FC7" w:rsidP="00165D3E">
      <w:pPr>
        <w:pStyle w:val="5"/>
        <w:shd w:val="clear" w:color="auto" w:fill="auto"/>
        <w:spacing w:line="240" w:lineRule="auto"/>
        <w:jc w:val="right"/>
        <w:rPr>
          <w:color w:val="auto"/>
          <w:sz w:val="24"/>
          <w:szCs w:val="24"/>
        </w:rPr>
      </w:pPr>
      <w:r w:rsidRPr="005445D2">
        <w:rPr>
          <w:color w:val="auto"/>
          <w:sz w:val="24"/>
          <w:szCs w:val="24"/>
        </w:rPr>
        <w:t>Приложение № 2</w:t>
      </w:r>
    </w:p>
    <w:p w:rsidR="002B3395" w:rsidRPr="005445D2" w:rsidRDefault="002B3395" w:rsidP="00165D3E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4"/>
          <w:szCs w:val="24"/>
          <w:lang w:val="en-US"/>
        </w:rPr>
      </w:pPr>
    </w:p>
    <w:p w:rsidR="002B3395" w:rsidRPr="005445D2" w:rsidRDefault="002B3395" w:rsidP="00165D3E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4"/>
          <w:szCs w:val="24"/>
          <w:lang w:val="en-US"/>
        </w:rPr>
      </w:pPr>
    </w:p>
    <w:p w:rsidR="0005366D" w:rsidRPr="005445D2" w:rsidRDefault="002B3395" w:rsidP="00165D3E">
      <w:pPr>
        <w:pStyle w:val="30"/>
        <w:shd w:val="clear" w:color="auto" w:fill="auto"/>
        <w:spacing w:before="0" w:after="0" w:line="240" w:lineRule="auto"/>
        <w:jc w:val="center"/>
        <w:rPr>
          <w:color w:val="auto"/>
          <w:sz w:val="24"/>
          <w:szCs w:val="24"/>
          <w:lang w:val="en-US"/>
        </w:rPr>
      </w:pPr>
      <w:r w:rsidRPr="005445D2">
        <w:rPr>
          <w:color w:val="auto"/>
          <w:sz w:val="24"/>
          <w:szCs w:val="24"/>
        </w:rPr>
        <w:t>ПОКАЗАТЕЛИ МОНИТОРИНГА СИСТЕМЫ ОБРАЗОВАНИЯ</w:t>
      </w:r>
    </w:p>
    <w:p w:rsidR="002B3395" w:rsidRPr="005445D2" w:rsidRDefault="002B3395" w:rsidP="00165D3E">
      <w:pPr>
        <w:pStyle w:val="30"/>
        <w:shd w:val="clear" w:color="auto" w:fill="auto"/>
        <w:spacing w:before="0" w:after="0" w:line="240" w:lineRule="auto"/>
        <w:rPr>
          <w:color w:val="auto"/>
          <w:sz w:val="24"/>
          <w:szCs w:val="24"/>
          <w:lang w:val="en-US"/>
        </w:rPr>
      </w:pPr>
    </w:p>
    <w:tbl>
      <w:tblPr>
        <w:tblW w:w="9645" w:type="dxa"/>
        <w:tblInd w:w="10" w:type="dxa"/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4A0"/>
      </w:tblPr>
      <w:tblGrid>
        <w:gridCol w:w="7643"/>
        <w:gridCol w:w="12"/>
        <w:gridCol w:w="6"/>
        <w:gridCol w:w="1978"/>
        <w:gridCol w:w="6"/>
      </w:tblGrid>
      <w:tr w:rsidR="0005366D" w:rsidRPr="005445D2" w:rsidTr="000C4A1A">
        <w:trPr>
          <w:trHeight w:val="830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Раздел/подраздел/показатель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Единица измерения/форма оценки</w:t>
            </w:r>
          </w:p>
        </w:tc>
      </w:tr>
      <w:tr w:rsidR="0005366D" w:rsidRPr="005445D2" w:rsidTr="000C4A1A">
        <w:trPr>
          <w:trHeight w:val="233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5445D2">
              <w:rPr>
                <w:b/>
                <w:color w:val="auto"/>
                <w:sz w:val="24"/>
                <w:szCs w:val="24"/>
              </w:rPr>
              <w:t>I. Общее образование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05366D" w:rsidP="00165D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366D" w:rsidRPr="005445D2" w:rsidTr="000C4A1A">
        <w:trPr>
          <w:trHeight w:val="309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5445D2">
              <w:rPr>
                <w:b/>
                <w:color w:val="auto"/>
                <w:sz w:val="24"/>
                <w:szCs w:val="24"/>
              </w:rPr>
              <w:t>1. Сведения о развитии дошкольного образования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05366D" w:rsidP="00165D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366D" w:rsidRPr="005445D2" w:rsidTr="000C4A1A">
        <w:trPr>
          <w:trHeight w:val="641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05366D" w:rsidP="00165D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366D" w:rsidRPr="005445D2" w:rsidTr="000C4A1A">
        <w:trPr>
          <w:trHeight w:val="2511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47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05366D" w:rsidP="00165D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366D" w:rsidRPr="005445D2" w:rsidTr="000C4A1A">
        <w:trPr>
          <w:trHeight w:val="223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всего (в возрасте от 2 месяцев до 7 лет);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AA59AA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82%</w:t>
            </w:r>
          </w:p>
        </w:tc>
      </w:tr>
      <w:tr w:rsidR="0005366D" w:rsidRPr="005445D2" w:rsidTr="000C4A1A">
        <w:trPr>
          <w:trHeight w:val="299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в возрасте от 2 месяцев до 3 лет;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AA59AA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51%</w:t>
            </w:r>
          </w:p>
        </w:tc>
      </w:tr>
      <w:tr w:rsidR="0005366D" w:rsidRPr="005445D2" w:rsidTr="000C4A1A">
        <w:trPr>
          <w:trHeight w:val="233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в возрасте от 3 до 7 лет.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AA59AA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99%</w:t>
            </w:r>
          </w:p>
        </w:tc>
      </w:tr>
      <w:tr w:rsidR="0005366D" w:rsidRPr="005445D2" w:rsidTr="000C4A1A">
        <w:trPr>
          <w:trHeight w:val="1443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05366D" w:rsidP="00165D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366D" w:rsidRPr="005445D2" w:rsidTr="000C4A1A">
        <w:trPr>
          <w:trHeight w:val="212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всего (в возрасте от 2 месяцев до 7 лет);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AA59AA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47%</w:t>
            </w:r>
          </w:p>
        </w:tc>
      </w:tr>
      <w:tr w:rsidR="0005366D" w:rsidRPr="005445D2" w:rsidTr="000C4A1A">
        <w:trPr>
          <w:trHeight w:val="289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в возрасте от 2 месяцев до 3 лет;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AA59AA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29%</w:t>
            </w:r>
          </w:p>
        </w:tc>
      </w:tr>
      <w:tr w:rsidR="0005366D" w:rsidRPr="005445D2" w:rsidTr="000C4A1A">
        <w:trPr>
          <w:trHeight w:val="222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в возрасте от 3 до 7 лет.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AA59AA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38%</w:t>
            </w:r>
          </w:p>
        </w:tc>
      </w:tr>
      <w:tr w:rsidR="0005366D" w:rsidRPr="005445D2" w:rsidTr="000C4A1A">
        <w:trPr>
          <w:trHeight w:val="1758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AA59AA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0%</w:t>
            </w:r>
          </w:p>
        </w:tc>
      </w:tr>
      <w:tr w:rsidR="0005366D" w:rsidRPr="005445D2" w:rsidTr="000C4A1A">
        <w:trPr>
          <w:trHeight w:val="833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05366D" w:rsidP="00165D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366D" w:rsidRPr="005445D2" w:rsidTr="000C4A1A">
        <w:trPr>
          <w:trHeight w:val="278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группы компенсирующей направленности;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AA59AA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 xml:space="preserve">0 </w:t>
            </w:r>
            <w:r w:rsidR="002B3395" w:rsidRPr="005445D2">
              <w:rPr>
                <w:color w:val="auto"/>
                <w:sz w:val="24"/>
                <w:szCs w:val="24"/>
              </w:rPr>
              <w:t>человек</w:t>
            </w:r>
          </w:p>
        </w:tc>
      </w:tr>
      <w:tr w:rsidR="0005366D" w:rsidRPr="005445D2" w:rsidTr="000C4A1A">
        <w:trPr>
          <w:trHeight w:val="282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группы общеразвивающей направленности;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AA59AA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 xml:space="preserve">229 </w:t>
            </w:r>
            <w:r w:rsidR="002B3395" w:rsidRPr="005445D2">
              <w:rPr>
                <w:color w:val="auto"/>
                <w:sz w:val="24"/>
                <w:szCs w:val="24"/>
              </w:rPr>
              <w:t>человек</w:t>
            </w:r>
          </w:p>
        </w:tc>
      </w:tr>
      <w:tr w:rsidR="0005366D" w:rsidRPr="005445D2" w:rsidTr="000C4A1A">
        <w:trPr>
          <w:trHeight w:val="259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группы оздоровительной направленности;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AA59AA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 xml:space="preserve">0 </w:t>
            </w:r>
            <w:r w:rsidR="002B3395" w:rsidRPr="005445D2">
              <w:rPr>
                <w:color w:val="auto"/>
                <w:sz w:val="24"/>
                <w:szCs w:val="24"/>
              </w:rPr>
              <w:t>человек</w:t>
            </w:r>
          </w:p>
        </w:tc>
      </w:tr>
      <w:tr w:rsidR="0005366D" w:rsidRPr="005445D2" w:rsidTr="000C4A1A">
        <w:trPr>
          <w:trHeight w:val="263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группы комбинированной направленности;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AA59AA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 xml:space="preserve">0 </w:t>
            </w:r>
            <w:r w:rsidR="002B3395" w:rsidRPr="005445D2">
              <w:rPr>
                <w:color w:val="auto"/>
                <w:sz w:val="24"/>
                <w:szCs w:val="24"/>
              </w:rPr>
              <w:t>человек</w:t>
            </w:r>
          </w:p>
        </w:tc>
      </w:tr>
      <w:tr w:rsidR="0005366D" w:rsidRPr="005445D2" w:rsidTr="000C4A1A">
        <w:trPr>
          <w:trHeight w:val="253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семейные дошкольные группы.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AA59AA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 xml:space="preserve">0 </w:t>
            </w:r>
            <w:r w:rsidR="002B3395" w:rsidRPr="005445D2">
              <w:rPr>
                <w:color w:val="auto"/>
                <w:sz w:val="24"/>
                <w:szCs w:val="24"/>
              </w:rPr>
              <w:t>человек</w:t>
            </w:r>
          </w:p>
        </w:tc>
      </w:tr>
      <w:tr w:rsidR="0005366D" w:rsidRPr="005445D2" w:rsidTr="000C4A1A">
        <w:trPr>
          <w:trHeight w:val="1122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lastRenderedPageBreak/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05366D" w:rsidP="00165D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366D" w:rsidRPr="005445D2" w:rsidTr="000C4A1A">
        <w:trPr>
          <w:trHeight w:val="273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в режиме кратковременного пребывания;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AA59AA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 xml:space="preserve">19 </w:t>
            </w:r>
            <w:r w:rsidR="002B3395" w:rsidRPr="005445D2">
              <w:rPr>
                <w:color w:val="auto"/>
                <w:sz w:val="24"/>
                <w:szCs w:val="24"/>
              </w:rPr>
              <w:t>человек</w:t>
            </w:r>
          </w:p>
        </w:tc>
      </w:tr>
      <w:tr w:rsidR="0005366D" w:rsidRPr="005445D2" w:rsidTr="000C4A1A">
        <w:trPr>
          <w:trHeight w:val="276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в режиме круглосуточного пребывания.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AA59AA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 xml:space="preserve">0 </w:t>
            </w:r>
            <w:r w:rsidR="002B3395" w:rsidRPr="005445D2">
              <w:rPr>
                <w:color w:val="auto"/>
                <w:sz w:val="24"/>
                <w:szCs w:val="24"/>
              </w:rPr>
              <w:t>человек</w:t>
            </w:r>
          </w:p>
        </w:tc>
      </w:tr>
      <w:tr w:rsidR="0005366D" w:rsidRPr="005445D2" w:rsidTr="000C4A1A">
        <w:trPr>
          <w:trHeight w:val="847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05366D" w:rsidP="00165D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366D" w:rsidRPr="005445D2" w:rsidTr="000C4A1A">
        <w:trPr>
          <w:trHeight w:val="1115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05366D" w:rsidP="00165D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366D" w:rsidRPr="005445D2" w:rsidTr="000C4A1A">
        <w:trPr>
          <w:trHeight w:val="281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группы компенсирующей направленности;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AA59AA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0%</w:t>
            </w:r>
          </w:p>
        </w:tc>
      </w:tr>
      <w:tr w:rsidR="0005366D" w:rsidRPr="005445D2" w:rsidTr="000C4A1A">
        <w:trPr>
          <w:trHeight w:val="257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группы общеразвивающей направленности;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AA59AA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100%</w:t>
            </w:r>
          </w:p>
        </w:tc>
      </w:tr>
      <w:tr w:rsidR="0005366D" w:rsidRPr="005445D2" w:rsidTr="000C4A1A">
        <w:trPr>
          <w:trHeight w:val="260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группы оздоровительной направленности;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AA59AA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0%</w:t>
            </w:r>
          </w:p>
        </w:tc>
      </w:tr>
      <w:tr w:rsidR="0005366D" w:rsidRPr="005445D2" w:rsidTr="000C4A1A">
        <w:trPr>
          <w:trHeight w:val="261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0C5FCD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группы комбинированной направленн</w:t>
            </w:r>
            <w:r w:rsidR="002B3395" w:rsidRPr="005445D2">
              <w:rPr>
                <w:color w:val="auto"/>
                <w:sz w:val="24"/>
                <w:szCs w:val="24"/>
              </w:rPr>
              <w:t>ости;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AA59AA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0%</w:t>
            </w:r>
          </w:p>
        </w:tc>
      </w:tr>
      <w:tr w:rsidR="0005366D" w:rsidRPr="005445D2" w:rsidTr="000C4A1A">
        <w:trPr>
          <w:trHeight w:val="265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группы по присмотру и уходу за детьми.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AA59AA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0%</w:t>
            </w:r>
          </w:p>
        </w:tc>
      </w:tr>
      <w:tr w:rsidR="0005366D" w:rsidRPr="005445D2" w:rsidTr="000C4A1A">
        <w:trPr>
          <w:trHeight w:val="538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05366D" w:rsidP="00165D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366D" w:rsidRPr="005445D2" w:rsidTr="000C4A1A">
        <w:trPr>
          <w:trHeight w:val="1114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AA59AA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 xml:space="preserve">10 </w:t>
            </w:r>
            <w:r w:rsidR="002B3395" w:rsidRPr="005445D2">
              <w:rPr>
                <w:color w:val="auto"/>
                <w:sz w:val="24"/>
                <w:szCs w:val="24"/>
              </w:rPr>
              <w:t>человек</w:t>
            </w:r>
          </w:p>
        </w:tc>
      </w:tr>
      <w:tr w:rsidR="0005366D" w:rsidRPr="005445D2" w:rsidTr="000C4A1A">
        <w:trPr>
          <w:trHeight w:val="1360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05366D" w:rsidP="00165D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366D" w:rsidRPr="005445D2" w:rsidTr="000C4A1A">
        <w:trPr>
          <w:trHeight w:val="245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воспитатели;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AA59AA" w:rsidP="00AA59AA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92%</w:t>
            </w:r>
          </w:p>
        </w:tc>
      </w:tr>
      <w:tr w:rsidR="0005366D" w:rsidRPr="005445D2" w:rsidTr="000C4A1A">
        <w:trPr>
          <w:trHeight w:val="250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старшие воспитатели;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AA59AA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4%</w:t>
            </w:r>
          </w:p>
        </w:tc>
      </w:tr>
      <w:tr w:rsidR="0005366D" w:rsidRPr="005445D2" w:rsidTr="000C4A1A">
        <w:trPr>
          <w:trHeight w:val="253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музыкальные руководители;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AA59AA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4%</w:t>
            </w:r>
          </w:p>
        </w:tc>
      </w:tr>
      <w:tr w:rsidR="0005366D" w:rsidRPr="005445D2" w:rsidTr="00AA59AA">
        <w:trPr>
          <w:trHeight w:val="42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инструкторы по физической культуре;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AA59AA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0%</w:t>
            </w:r>
          </w:p>
        </w:tc>
      </w:tr>
      <w:tr w:rsidR="0005366D" w:rsidRPr="005445D2" w:rsidTr="000C4A1A">
        <w:trPr>
          <w:trHeight w:val="247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учителя-логопеды;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AA59AA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0%</w:t>
            </w:r>
          </w:p>
        </w:tc>
      </w:tr>
      <w:tr w:rsidR="0005366D" w:rsidRPr="005445D2" w:rsidTr="000C4A1A">
        <w:trPr>
          <w:trHeight w:val="238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учителя-дефектологи;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AA59AA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0%</w:t>
            </w:r>
          </w:p>
        </w:tc>
      </w:tr>
      <w:tr w:rsidR="0005366D" w:rsidRPr="005445D2" w:rsidTr="000C4A1A">
        <w:trPr>
          <w:trHeight w:val="241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педагоги-психологи;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AA59AA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0%</w:t>
            </w:r>
          </w:p>
        </w:tc>
      </w:tr>
      <w:tr w:rsidR="0005366D" w:rsidRPr="005445D2" w:rsidTr="000C4A1A">
        <w:trPr>
          <w:trHeight w:val="246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социальные педагоги;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AA59AA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0%</w:t>
            </w:r>
          </w:p>
        </w:tc>
      </w:tr>
      <w:tr w:rsidR="0005366D" w:rsidRPr="005445D2" w:rsidTr="000C4A1A">
        <w:trPr>
          <w:trHeight w:val="235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педагоги-организаторы;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AA59AA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0%</w:t>
            </w:r>
          </w:p>
        </w:tc>
      </w:tr>
      <w:tr w:rsidR="0005366D" w:rsidRPr="005445D2" w:rsidTr="000C4A1A">
        <w:trPr>
          <w:trHeight w:val="240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педагоги дополнительного образования.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AA59AA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0%</w:t>
            </w:r>
          </w:p>
        </w:tc>
      </w:tr>
      <w:tr w:rsidR="0005366D" w:rsidRPr="005445D2" w:rsidTr="000C4A1A">
        <w:trPr>
          <w:trHeight w:val="1363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5445D2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81%</w:t>
            </w:r>
          </w:p>
        </w:tc>
      </w:tr>
      <w:tr w:rsidR="0005366D" w:rsidRPr="005445D2" w:rsidTr="000C4A1A">
        <w:trPr>
          <w:trHeight w:val="264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38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1.4. Материально-техническое и информационное</w:t>
            </w:r>
            <w:r w:rsidR="00436817" w:rsidRPr="005445D2">
              <w:rPr>
                <w:color w:val="auto"/>
                <w:sz w:val="24"/>
                <w:szCs w:val="24"/>
              </w:rPr>
              <w:t xml:space="preserve"> обеспечение дошкольных образовательных организаций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05366D" w:rsidP="00165D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6817" w:rsidRPr="005445D2" w:rsidTr="000C4A1A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817" w:rsidRPr="005445D2" w:rsidRDefault="00436817" w:rsidP="00165D3E">
            <w:pPr>
              <w:pStyle w:val="5"/>
              <w:shd w:val="clear" w:color="auto" w:fill="auto"/>
              <w:spacing w:line="240" w:lineRule="auto"/>
              <w:ind w:right="132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817" w:rsidRPr="005445D2" w:rsidRDefault="00AA59AA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16 кв.</w:t>
            </w:r>
            <w:r w:rsidR="00436817" w:rsidRPr="005445D2">
              <w:rPr>
                <w:color w:val="auto"/>
                <w:sz w:val="24"/>
                <w:szCs w:val="24"/>
              </w:rPr>
              <w:t>м</w:t>
            </w:r>
          </w:p>
        </w:tc>
      </w:tr>
      <w:tr w:rsidR="00436817" w:rsidRPr="005445D2" w:rsidTr="000C4A1A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817" w:rsidRPr="005445D2" w:rsidRDefault="00436817" w:rsidP="00165D3E">
            <w:pPr>
              <w:pStyle w:val="5"/>
              <w:shd w:val="clear" w:color="auto" w:fill="auto"/>
              <w:spacing w:line="240" w:lineRule="auto"/>
              <w:ind w:right="132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lastRenderedPageBreak/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817" w:rsidRPr="005445D2" w:rsidRDefault="00AA59AA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100%</w:t>
            </w:r>
          </w:p>
        </w:tc>
      </w:tr>
      <w:tr w:rsidR="00436817" w:rsidRPr="005445D2" w:rsidTr="000C4A1A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817" w:rsidRPr="005445D2" w:rsidRDefault="00436817" w:rsidP="00165D3E">
            <w:pPr>
              <w:pStyle w:val="5"/>
              <w:shd w:val="clear" w:color="auto" w:fill="auto"/>
              <w:spacing w:line="240" w:lineRule="auto"/>
              <w:ind w:right="132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817" w:rsidRPr="005445D2" w:rsidRDefault="00AA59AA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60%</w:t>
            </w:r>
          </w:p>
        </w:tc>
      </w:tr>
      <w:tr w:rsidR="00436817" w:rsidRPr="005445D2" w:rsidTr="000C4A1A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817" w:rsidRPr="005445D2" w:rsidRDefault="00436817" w:rsidP="00165D3E">
            <w:pPr>
              <w:pStyle w:val="5"/>
              <w:shd w:val="clear" w:color="auto" w:fill="auto"/>
              <w:spacing w:line="240" w:lineRule="auto"/>
              <w:ind w:right="132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817" w:rsidRPr="005445D2" w:rsidRDefault="00AA59AA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0 единиц</w:t>
            </w:r>
          </w:p>
        </w:tc>
      </w:tr>
      <w:tr w:rsidR="00436817" w:rsidRPr="005445D2" w:rsidTr="000C4A1A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817" w:rsidRPr="005445D2" w:rsidRDefault="00436817" w:rsidP="00165D3E">
            <w:pPr>
              <w:pStyle w:val="5"/>
              <w:shd w:val="clear" w:color="auto" w:fill="auto"/>
              <w:spacing w:line="240" w:lineRule="auto"/>
              <w:ind w:right="132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817" w:rsidRPr="005445D2" w:rsidRDefault="00436817" w:rsidP="00165D3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6817" w:rsidRPr="005445D2" w:rsidTr="000C4A1A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817" w:rsidRPr="005445D2" w:rsidRDefault="00436817" w:rsidP="00165D3E">
            <w:pPr>
              <w:pStyle w:val="5"/>
              <w:shd w:val="clear" w:color="auto" w:fill="auto"/>
              <w:spacing w:line="240" w:lineRule="auto"/>
              <w:ind w:right="132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817" w:rsidRPr="005445D2" w:rsidRDefault="00AA59AA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0%</w:t>
            </w:r>
          </w:p>
        </w:tc>
      </w:tr>
      <w:tr w:rsidR="00436817" w:rsidRPr="005445D2" w:rsidTr="000C4A1A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817" w:rsidRPr="005445D2" w:rsidRDefault="00436817" w:rsidP="00165D3E">
            <w:pPr>
              <w:pStyle w:val="5"/>
              <w:shd w:val="clear" w:color="auto" w:fill="auto"/>
              <w:spacing w:line="240" w:lineRule="auto"/>
              <w:ind w:right="132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817" w:rsidRPr="005445D2" w:rsidRDefault="00AA59AA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1%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05366D" w:rsidP="00165D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1403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AA59AA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0%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05366D" w:rsidP="00165D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05366D" w:rsidP="00165D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дошкольные образовательные организации;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AA59AA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100%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AA59AA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0%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AA59AA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0%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AA59AA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75%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AA59AA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0%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AA59AA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0%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05366D" w:rsidP="00165D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AA59AA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0%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lastRenderedPageBreak/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AA59AA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14%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b/>
                <w:color w:val="auto"/>
                <w:sz w:val="24"/>
                <w:szCs w:val="24"/>
              </w:rPr>
              <w:t>2. Сведения о развитии начального общего образования, основного общего образования и среднего общего</w:t>
            </w:r>
            <w:r w:rsidR="008763BE" w:rsidRPr="005445D2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5445D2">
              <w:rPr>
                <w:b/>
                <w:color w:val="auto"/>
                <w:sz w:val="24"/>
                <w:szCs w:val="24"/>
              </w:rPr>
              <w:t>образования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05366D" w:rsidP="00165D3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05366D" w:rsidP="00165D3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к численности детей в возрасте 7 - 18 лет).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AA59AA" w:rsidP="00165D3E">
            <w:pPr>
              <w:pStyle w:val="5"/>
              <w:shd w:val="clear" w:color="auto" w:fill="auto"/>
              <w:spacing w:line="240" w:lineRule="auto"/>
              <w:ind w:right="120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99%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1694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AA59AA" w:rsidP="00165D3E">
            <w:pPr>
              <w:pStyle w:val="5"/>
              <w:shd w:val="clear" w:color="auto" w:fill="auto"/>
              <w:spacing w:line="240" w:lineRule="auto"/>
              <w:ind w:right="120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68%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2.1.3. Удельный вес численности обучающихся,</w:t>
            </w:r>
            <w:r w:rsidR="008B0364" w:rsidRPr="005445D2">
              <w:rPr>
                <w:color w:val="auto"/>
                <w:sz w:val="24"/>
                <w:szCs w:val="24"/>
              </w:rPr>
              <w:t xml:space="preserve">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AA59AA" w:rsidP="00165D3E">
            <w:pPr>
              <w:pStyle w:val="5"/>
              <w:shd w:val="clear" w:color="auto" w:fill="auto"/>
              <w:spacing w:line="240" w:lineRule="auto"/>
              <w:ind w:right="120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97%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2.1.4. Наполняемость классов по уровням общего образования: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05366D" w:rsidP="00165D3E">
            <w:pPr>
              <w:pStyle w:val="5"/>
              <w:shd w:val="clear" w:color="auto" w:fill="auto"/>
              <w:spacing w:line="240" w:lineRule="auto"/>
              <w:ind w:right="12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начальное общее образование (1 - 4 классы);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674561" w:rsidP="00165D3E">
            <w:pPr>
              <w:pStyle w:val="5"/>
              <w:shd w:val="clear" w:color="auto" w:fill="auto"/>
              <w:spacing w:line="240" w:lineRule="auto"/>
              <w:ind w:right="120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 xml:space="preserve">63 </w:t>
            </w:r>
            <w:r w:rsidR="002B3395" w:rsidRPr="005445D2">
              <w:rPr>
                <w:color w:val="auto"/>
                <w:sz w:val="24"/>
                <w:szCs w:val="24"/>
              </w:rPr>
              <w:t>человек</w:t>
            </w:r>
            <w:r w:rsidRPr="005445D2">
              <w:rPr>
                <w:color w:val="auto"/>
                <w:sz w:val="24"/>
                <w:szCs w:val="24"/>
              </w:rPr>
              <w:t>а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основное общее образование (5 - 9 классы);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674561" w:rsidP="00165D3E">
            <w:pPr>
              <w:pStyle w:val="5"/>
              <w:shd w:val="clear" w:color="auto" w:fill="auto"/>
              <w:spacing w:line="240" w:lineRule="auto"/>
              <w:ind w:right="120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 xml:space="preserve">16 </w:t>
            </w:r>
            <w:r w:rsidR="002B3395" w:rsidRPr="005445D2">
              <w:rPr>
                <w:color w:val="auto"/>
                <w:sz w:val="24"/>
                <w:szCs w:val="24"/>
              </w:rPr>
              <w:t>человек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среднее общее образование (10 - 11 (12) классы).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674561" w:rsidP="00165D3E">
            <w:pPr>
              <w:pStyle w:val="5"/>
              <w:shd w:val="clear" w:color="auto" w:fill="auto"/>
              <w:spacing w:line="240" w:lineRule="auto"/>
              <w:ind w:right="120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 xml:space="preserve">16 </w:t>
            </w:r>
            <w:r w:rsidR="002B3395" w:rsidRPr="005445D2">
              <w:rPr>
                <w:color w:val="auto"/>
                <w:sz w:val="24"/>
                <w:szCs w:val="24"/>
              </w:rPr>
              <w:t>человек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2.1.5. Удельный вес численности обучающихся, охваченных подвозом, в общей численности обучающихся, нуждающихся в подвозе в общеобразовательные организации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674561" w:rsidP="00165D3E">
            <w:pPr>
              <w:pStyle w:val="5"/>
              <w:shd w:val="clear" w:color="auto" w:fill="auto"/>
              <w:spacing w:line="240" w:lineRule="auto"/>
              <w:ind w:right="120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100%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 образования обучающихся с умственной отсталостью (интеллектуальными нарушениями)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05366D" w:rsidP="00165D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1117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674561" w:rsidP="00674561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100%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674561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40%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2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2.2.3. Удельный вес численности обучающихся в классах (группах) профильного обучения в общей численности обучающихся в 10-11(12) классах по образовательным программам среднего общего образования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674561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0%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1694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2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674561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0%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2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lastRenderedPageBreak/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05366D" w:rsidP="00165D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2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2.3.1.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в расчете на 1 педагогического работника.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674561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 xml:space="preserve">12 </w:t>
            </w:r>
            <w:r w:rsidR="002B3395" w:rsidRPr="005445D2">
              <w:rPr>
                <w:color w:val="auto"/>
                <w:sz w:val="24"/>
                <w:szCs w:val="24"/>
              </w:rPr>
              <w:t>человек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2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674561" w:rsidP="00674561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12%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1687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2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5445D2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89,3%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1507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2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</w:t>
            </w:r>
            <w:r w:rsidR="00165D3E" w:rsidRPr="005445D2">
              <w:rPr>
                <w:color w:val="auto"/>
                <w:sz w:val="24"/>
                <w:szCs w:val="24"/>
              </w:rPr>
              <w:t xml:space="preserve">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нарушениями).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674561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38%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1896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2.3.5. Удельный вес числа организаций, имеющих в составе педагогических работников социальных педагогов, педагогов- 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нарушениями):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05366D" w:rsidP="00165D3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социальных педагогов: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05366D" w:rsidP="00165D3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0"/>
              <w:jc w:val="left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всего;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674561" w:rsidP="00674561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67%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0"/>
              <w:jc w:val="left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из них в штате;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674561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67%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педагогов-психологов: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05366D" w:rsidP="00165D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0"/>
              <w:jc w:val="left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всего;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674561" w:rsidP="00674561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0%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0"/>
              <w:jc w:val="left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из них в штате;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674561" w:rsidP="00674561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0%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учителей-логопедов: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05366D" w:rsidP="00165D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0"/>
              <w:jc w:val="left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всего;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674561" w:rsidP="00674561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0%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0"/>
              <w:jc w:val="left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из них в штате.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674561" w:rsidP="00674561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0%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учителей-дефектологов: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05366D" w:rsidP="00165D3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0"/>
              <w:jc w:val="left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всего;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674561" w:rsidP="00674561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0%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0"/>
              <w:jc w:val="left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из них в штате.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674561" w:rsidP="00674561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0%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05366D" w:rsidP="00165D3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lastRenderedPageBreak/>
              <w:t>2.4.1. Учебная площадь общеобразовательных организаций в расчете на 1 обучающегося.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674561" w:rsidP="00165D3E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16 кв.м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2.4.2. Удельный вес числа зданий, имеющих все виды благоустройства (водопровод, центральное отопление,</w:t>
            </w:r>
            <w:r w:rsidR="00165D3E" w:rsidRPr="005445D2">
              <w:rPr>
                <w:color w:val="auto"/>
                <w:sz w:val="24"/>
                <w:szCs w:val="24"/>
              </w:rPr>
              <w:t xml:space="preserve"> канализацию), в общем числе зданий общеобразовательных организаций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674561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100%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2.4.3. Число персональных компьютеров, используемых в учебных целях, в расчете на 100 обучающихся общеобразовательных организаций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05366D" w:rsidP="002E4F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всего;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674561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 xml:space="preserve">19 </w:t>
            </w:r>
            <w:r w:rsidR="002B3395" w:rsidRPr="005445D2">
              <w:rPr>
                <w:color w:val="auto"/>
                <w:sz w:val="24"/>
                <w:szCs w:val="24"/>
              </w:rPr>
              <w:t>единиц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имеющих доступ к сети «Интернет».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674561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 xml:space="preserve">16 </w:t>
            </w:r>
            <w:r w:rsidR="002B3395" w:rsidRPr="005445D2">
              <w:rPr>
                <w:color w:val="auto"/>
                <w:sz w:val="24"/>
                <w:szCs w:val="24"/>
              </w:rPr>
              <w:t>единиц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2E4F44">
            <w:pPr>
              <w:pStyle w:val="5"/>
              <w:shd w:val="clear" w:color="auto" w:fill="auto"/>
              <w:spacing w:line="240" w:lineRule="auto"/>
              <w:ind w:right="132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674561" w:rsidP="002E4F44">
            <w:pPr>
              <w:pStyle w:val="5"/>
              <w:shd w:val="clear" w:color="auto" w:fill="auto"/>
              <w:spacing w:line="240" w:lineRule="auto"/>
              <w:ind w:right="132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67%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2E4F44">
            <w:pPr>
              <w:pStyle w:val="5"/>
              <w:shd w:val="clear" w:color="auto" w:fill="auto"/>
              <w:spacing w:line="240" w:lineRule="auto"/>
              <w:ind w:right="132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05366D" w:rsidP="002E4F44">
            <w:pPr>
              <w:ind w:right="13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2E4F44">
            <w:pPr>
              <w:pStyle w:val="5"/>
              <w:shd w:val="clear" w:color="auto" w:fill="auto"/>
              <w:spacing w:line="240" w:lineRule="auto"/>
              <w:ind w:right="132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674561" w:rsidP="002E4F44">
            <w:pPr>
              <w:pStyle w:val="5"/>
              <w:shd w:val="clear" w:color="auto" w:fill="auto"/>
              <w:spacing w:line="240" w:lineRule="auto"/>
              <w:ind w:right="132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0%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2E4F44">
            <w:pPr>
              <w:pStyle w:val="5"/>
              <w:shd w:val="clear" w:color="auto" w:fill="auto"/>
              <w:spacing w:line="240" w:lineRule="auto"/>
              <w:ind w:right="132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05366D" w:rsidP="002E4F44">
            <w:pPr>
              <w:ind w:right="13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2E4F44">
            <w:pPr>
              <w:pStyle w:val="5"/>
              <w:shd w:val="clear" w:color="auto" w:fill="auto"/>
              <w:spacing w:line="240" w:lineRule="auto"/>
              <w:ind w:right="132"/>
              <w:jc w:val="left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в отдельных организациях, осуществляющих образовательную деятельность по адаптированным основным общеобразовательным программам - всего;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674561" w:rsidP="002E4F44">
            <w:pPr>
              <w:pStyle w:val="5"/>
              <w:shd w:val="clear" w:color="auto" w:fill="auto"/>
              <w:spacing w:line="240" w:lineRule="auto"/>
              <w:ind w:right="132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0%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2E4F44">
            <w:pPr>
              <w:pStyle w:val="5"/>
              <w:shd w:val="clear" w:color="auto" w:fill="auto"/>
              <w:spacing w:line="240" w:lineRule="auto"/>
              <w:ind w:right="132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из них инвалидов, детей-инвалидов.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674561" w:rsidP="002E4F44">
            <w:pPr>
              <w:pStyle w:val="5"/>
              <w:shd w:val="clear" w:color="auto" w:fill="auto"/>
              <w:spacing w:line="240" w:lineRule="auto"/>
              <w:ind w:right="132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0%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2E4F44">
            <w:pPr>
              <w:pStyle w:val="5"/>
              <w:shd w:val="clear" w:color="auto" w:fill="auto"/>
              <w:spacing w:line="240" w:lineRule="auto"/>
              <w:ind w:right="132"/>
              <w:jc w:val="left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в отдельных классах (кроме организованных в отдельных организациях), осуществляющих образовательную деятельность по адаптированным основным общеобразовательным программам - всего;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674561" w:rsidP="002E4F44">
            <w:pPr>
              <w:pStyle w:val="5"/>
              <w:shd w:val="clear" w:color="auto" w:fill="auto"/>
              <w:spacing w:line="240" w:lineRule="auto"/>
              <w:ind w:right="132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0%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2E4F44">
            <w:pPr>
              <w:pStyle w:val="5"/>
              <w:shd w:val="clear" w:color="auto" w:fill="auto"/>
              <w:spacing w:line="240" w:lineRule="auto"/>
              <w:ind w:right="132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из них инвалидов, детей-инвалидов.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674561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0%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2E4F44">
            <w:pPr>
              <w:pStyle w:val="5"/>
              <w:shd w:val="clear" w:color="auto" w:fill="auto"/>
              <w:spacing w:line="240" w:lineRule="auto"/>
              <w:ind w:right="132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в формате совместного обучения (инклюзии) - всего;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674561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100%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2E4F44">
            <w:pPr>
              <w:pStyle w:val="5"/>
              <w:shd w:val="clear" w:color="auto" w:fill="auto"/>
              <w:spacing w:line="240" w:lineRule="auto"/>
              <w:ind w:right="132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из них инвалидов, детей-инвалидов.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674561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36%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1391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2E4F44">
            <w:pPr>
              <w:pStyle w:val="5"/>
              <w:shd w:val="clear" w:color="auto" w:fill="auto"/>
              <w:spacing w:line="240" w:lineRule="auto"/>
              <w:ind w:right="132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674561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100%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2E4F44">
            <w:pPr>
              <w:pStyle w:val="5"/>
              <w:shd w:val="clear" w:color="auto" w:fill="auto"/>
              <w:spacing w:line="240" w:lineRule="auto"/>
              <w:ind w:right="132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(интеллектуальными нарушениями).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674561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0%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2E4F44">
            <w:pPr>
              <w:pStyle w:val="5"/>
              <w:shd w:val="clear" w:color="auto" w:fill="auto"/>
              <w:spacing w:line="240" w:lineRule="auto"/>
              <w:ind w:right="132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2.5.6. Численность обучающихся по адаптированным основным общеобразовательным программам в расчете на 1 работника: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05366D" w:rsidP="002E4F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2E4F44">
            <w:pPr>
              <w:pStyle w:val="5"/>
              <w:shd w:val="clear" w:color="auto" w:fill="auto"/>
              <w:spacing w:line="240" w:lineRule="auto"/>
              <w:ind w:right="132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учителя-дефектолога;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674561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 xml:space="preserve">0 </w:t>
            </w:r>
            <w:r w:rsidR="002B3395" w:rsidRPr="005445D2">
              <w:rPr>
                <w:color w:val="auto"/>
                <w:sz w:val="24"/>
                <w:szCs w:val="24"/>
              </w:rPr>
              <w:t>человек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2E4F44">
            <w:pPr>
              <w:pStyle w:val="5"/>
              <w:shd w:val="clear" w:color="auto" w:fill="auto"/>
              <w:spacing w:line="240" w:lineRule="auto"/>
              <w:ind w:right="132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учителя-логопеда;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674561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0 ч</w:t>
            </w:r>
            <w:r w:rsidR="002B3395" w:rsidRPr="005445D2">
              <w:rPr>
                <w:color w:val="auto"/>
                <w:sz w:val="24"/>
                <w:szCs w:val="24"/>
              </w:rPr>
              <w:t>еловек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2E4F44">
            <w:pPr>
              <w:pStyle w:val="5"/>
              <w:shd w:val="clear" w:color="auto" w:fill="auto"/>
              <w:spacing w:line="240" w:lineRule="auto"/>
              <w:ind w:right="132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педагога-психолога;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674561" w:rsidP="002E4F44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 xml:space="preserve">14 </w:t>
            </w:r>
            <w:r w:rsidR="002B3395" w:rsidRPr="005445D2">
              <w:rPr>
                <w:color w:val="auto"/>
                <w:sz w:val="24"/>
                <w:szCs w:val="24"/>
              </w:rPr>
              <w:t>человек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206462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тьютора, ассистента (помощника).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674561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 xml:space="preserve">0 </w:t>
            </w:r>
            <w:r w:rsidR="002B3395" w:rsidRPr="005445D2">
              <w:rPr>
                <w:color w:val="auto"/>
                <w:sz w:val="24"/>
                <w:szCs w:val="24"/>
              </w:rPr>
              <w:t>человек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1709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206462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lastRenderedPageBreak/>
              <w:t>2.6.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05366D" w:rsidP="0020646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206462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2.6.1. Удельный вес численности лиц, обеспеченных горячим питанием, в общей численности обучающихся общеобразовательных организаций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674561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98%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206462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674561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0%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206462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2.6.3. Удельный вес числа организаций, имеющих спортивные залы, в общем числе общеобразовательных организаций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674561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100%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206462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674561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0%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121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206462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2.7.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05366D" w:rsidP="0020646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407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206462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нарушениями).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674561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75%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116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206462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2.8. Финансово 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05366D" w:rsidP="0020646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65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206462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2.8.1. Общий объем финансовых средств, поступивших в общеобразовательные организации, в расчете на 1 обучающегося.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5445D2" w:rsidP="005445D2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 xml:space="preserve">86,6 </w:t>
            </w:r>
            <w:r w:rsidR="002B3395" w:rsidRPr="005445D2">
              <w:rPr>
                <w:color w:val="auto"/>
                <w:sz w:val="24"/>
                <w:szCs w:val="24"/>
              </w:rPr>
              <w:t>тыс</w:t>
            </w:r>
            <w:r w:rsidRPr="005445D2">
              <w:rPr>
                <w:color w:val="auto"/>
                <w:sz w:val="24"/>
                <w:szCs w:val="24"/>
              </w:rPr>
              <w:t>.</w:t>
            </w:r>
            <w:r w:rsidR="002B3395" w:rsidRPr="005445D2">
              <w:rPr>
                <w:color w:val="auto"/>
                <w:sz w:val="24"/>
                <w:szCs w:val="24"/>
              </w:rPr>
              <w:t xml:space="preserve"> руб</w:t>
            </w:r>
            <w:r w:rsidRPr="005445D2">
              <w:rPr>
                <w:color w:val="auto"/>
                <w:sz w:val="24"/>
                <w:szCs w:val="24"/>
              </w:rPr>
              <w:t>.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842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206462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2.8.2. 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5445D2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15,2%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56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206462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05366D" w:rsidP="0020646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848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206462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C2837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100%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832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206462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C2837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0%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844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206462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C2837" w:rsidP="00206462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0%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5445D2">
              <w:rPr>
                <w:b/>
                <w:color w:val="auto"/>
                <w:sz w:val="24"/>
                <w:szCs w:val="24"/>
                <w:lang w:val="en-US"/>
              </w:rPr>
              <w:t xml:space="preserve">III. </w:t>
            </w:r>
            <w:r w:rsidRPr="005445D2">
              <w:rPr>
                <w:b/>
                <w:color w:val="auto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05366D" w:rsidP="00165D3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rPr>
                <w:b/>
                <w:color w:val="auto"/>
                <w:sz w:val="24"/>
                <w:szCs w:val="24"/>
              </w:rPr>
            </w:pPr>
            <w:r w:rsidRPr="005445D2">
              <w:rPr>
                <w:b/>
                <w:color w:val="auto"/>
                <w:sz w:val="24"/>
                <w:szCs w:val="24"/>
              </w:rPr>
              <w:t>4. Сведения о развитии дополнительного образования детей и</w:t>
            </w:r>
          </w:p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5445D2">
              <w:rPr>
                <w:b/>
                <w:color w:val="auto"/>
                <w:sz w:val="24"/>
                <w:szCs w:val="24"/>
              </w:rPr>
              <w:t>взрослых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05366D" w:rsidP="00165D3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0C4A1A">
            <w:pPr>
              <w:pStyle w:val="5"/>
              <w:shd w:val="clear" w:color="auto" w:fill="auto"/>
              <w:spacing w:line="240" w:lineRule="auto"/>
              <w:ind w:right="120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4.1.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05366D" w:rsidP="00165D3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127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0C4A1A">
            <w:pPr>
              <w:pStyle w:val="5"/>
              <w:shd w:val="clear" w:color="auto" w:fill="auto"/>
              <w:spacing w:line="240" w:lineRule="auto"/>
              <w:ind w:right="122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lastRenderedPageBreak/>
              <w:t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C2837" w:rsidP="000C4A1A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0%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gridAfter w:val="1"/>
          <w:wAfter w:w="4" w:type="dxa"/>
          <w:trHeight w:val="830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0C4A1A">
            <w:pPr>
              <w:pStyle w:val="5"/>
              <w:shd w:val="clear" w:color="auto" w:fill="auto"/>
              <w:spacing w:line="240" w:lineRule="auto"/>
              <w:ind w:right="122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4.3.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05366D" w:rsidP="00165D3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gridAfter w:val="1"/>
          <w:wAfter w:w="4" w:type="dxa"/>
          <w:trHeight w:val="1125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0C4A1A">
            <w:pPr>
              <w:pStyle w:val="5"/>
              <w:shd w:val="clear" w:color="auto" w:fill="auto"/>
              <w:spacing w:line="240" w:lineRule="auto"/>
              <w:ind w:right="122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5445D2" w:rsidP="005445D2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86,4%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gridAfter w:val="1"/>
          <w:wAfter w:w="4" w:type="dxa"/>
          <w:trHeight w:val="985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0C4A1A">
            <w:pPr>
              <w:pStyle w:val="5"/>
              <w:shd w:val="clear" w:color="auto" w:fill="auto"/>
              <w:spacing w:line="240" w:lineRule="auto"/>
              <w:ind w:right="122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05366D" w:rsidP="00165D3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gridAfter w:val="1"/>
          <w:wAfter w:w="4" w:type="dxa"/>
          <w:trHeight w:val="307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0C4A1A">
            <w:pPr>
              <w:pStyle w:val="5"/>
              <w:shd w:val="clear" w:color="auto" w:fill="auto"/>
              <w:spacing w:line="240" w:lineRule="auto"/>
              <w:ind w:right="122"/>
              <w:jc w:val="left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всего;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C2837" w:rsidP="00D835E6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100%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gridAfter w:val="1"/>
          <w:wAfter w:w="4" w:type="dxa"/>
          <w:trHeight w:val="255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0C4A1A">
            <w:pPr>
              <w:pStyle w:val="5"/>
              <w:shd w:val="clear" w:color="auto" w:fill="auto"/>
              <w:spacing w:line="240" w:lineRule="auto"/>
              <w:ind w:right="122"/>
              <w:jc w:val="left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внешние совместители.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C2837" w:rsidP="00D835E6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58%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gridAfter w:val="1"/>
          <w:wAfter w:w="4" w:type="dxa"/>
          <w:trHeight w:val="2811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0C4A1A">
            <w:pPr>
              <w:pStyle w:val="5"/>
              <w:shd w:val="clear" w:color="auto" w:fill="auto"/>
              <w:spacing w:line="240" w:lineRule="auto"/>
              <w:ind w:right="122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4.3.3.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C2837" w:rsidP="00D835E6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0%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gridAfter w:val="1"/>
          <w:wAfter w:w="4" w:type="dxa"/>
          <w:trHeight w:val="1688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0C4A1A">
            <w:pPr>
              <w:pStyle w:val="5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4.3.4. 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C2837" w:rsidP="00D835E6">
            <w:pPr>
              <w:pStyle w:val="5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14%</w:t>
            </w:r>
          </w:p>
        </w:tc>
      </w:tr>
      <w:tr w:rsidR="0005366D" w:rsidRPr="005445D2" w:rsidTr="000C4A1A">
        <w:tblPrEx>
          <w:tblCellMar>
            <w:top w:w="0" w:type="dxa"/>
            <w:bottom w:w="0" w:type="dxa"/>
          </w:tblCellMar>
        </w:tblPrEx>
        <w:trPr>
          <w:gridAfter w:val="1"/>
          <w:wAfter w:w="4" w:type="dxa"/>
          <w:trHeight w:val="864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2B3395" w:rsidP="00165D3E">
            <w:pPr>
              <w:pStyle w:val="5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5445D2">
              <w:rPr>
                <w:color w:val="auto"/>
                <w:sz w:val="24"/>
                <w:szCs w:val="24"/>
              </w:rPr>
              <w:t>4.4. Учебные и внеучебные достижения лиц, обучающихся по программам дополнительного образования детей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66D" w:rsidRPr="005445D2" w:rsidRDefault="0005366D" w:rsidP="00165D3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5366D" w:rsidRPr="005445D2" w:rsidRDefault="0005366D" w:rsidP="00165D3E">
      <w:pPr>
        <w:rPr>
          <w:rFonts w:ascii="Times New Roman" w:hAnsi="Times New Roman" w:cs="Times New Roman"/>
          <w:color w:val="auto"/>
        </w:rPr>
      </w:pPr>
    </w:p>
    <w:sectPr w:rsidR="0005366D" w:rsidRPr="005445D2" w:rsidSect="00165D3E">
      <w:headerReference w:type="default" r:id="rId6"/>
      <w:pgSz w:w="11905" w:h="16837"/>
      <w:pgMar w:top="851" w:right="1132" w:bottom="709" w:left="1134" w:header="284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060" w:rsidRDefault="00B21060" w:rsidP="0005366D">
      <w:r>
        <w:separator/>
      </w:r>
    </w:p>
  </w:endnote>
  <w:endnote w:type="continuationSeparator" w:id="1">
    <w:p w:rsidR="00B21060" w:rsidRDefault="00B21060" w:rsidP="00053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060" w:rsidRDefault="00B21060"/>
  </w:footnote>
  <w:footnote w:type="continuationSeparator" w:id="1">
    <w:p w:rsidR="00B21060" w:rsidRDefault="00B2106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7365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C4A1A" w:rsidRPr="00165D3E" w:rsidRDefault="00D36543">
        <w:pPr>
          <w:pStyle w:val="a8"/>
          <w:jc w:val="center"/>
          <w:rPr>
            <w:rFonts w:ascii="Times New Roman" w:hAnsi="Times New Roman" w:cs="Times New Roman"/>
          </w:rPr>
        </w:pPr>
        <w:r w:rsidRPr="00165D3E">
          <w:rPr>
            <w:rFonts w:ascii="Times New Roman" w:hAnsi="Times New Roman" w:cs="Times New Roman"/>
          </w:rPr>
          <w:fldChar w:fldCharType="begin"/>
        </w:r>
        <w:r w:rsidR="000C4A1A" w:rsidRPr="00165D3E">
          <w:rPr>
            <w:rFonts w:ascii="Times New Roman" w:hAnsi="Times New Roman" w:cs="Times New Roman"/>
          </w:rPr>
          <w:instrText xml:space="preserve"> PAGE   \* MERGEFORMAT </w:instrText>
        </w:r>
        <w:r w:rsidRPr="00165D3E">
          <w:rPr>
            <w:rFonts w:ascii="Times New Roman" w:hAnsi="Times New Roman" w:cs="Times New Roman"/>
          </w:rPr>
          <w:fldChar w:fldCharType="separate"/>
        </w:r>
        <w:r w:rsidR="005445D2">
          <w:rPr>
            <w:rFonts w:ascii="Times New Roman" w:hAnsi="Times New Roman" w:cs="Times New Roman"/>
            <w:noProof/>
          </w:rPr>
          <w:t>7</w:t>
        </w:r>
        <w:r w:rsidRPr="00165D3E">
          <w:rPr>
            <w:rFonts w:ascii="Times New Roman" w:hAnsi="Times New Roman" w:cs="Times New Roman"/>
          </w:rPr>
          <w:fldChar w:fldCharType="end"/>
        </w:r>
      </w:p>
    </w:sdtContent>
  </w:sdt>
  <w:p w:rsidR="000C4A1A" w:rsidRDefault="000C4A1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5366D"/>
    <w:rsid w:val="00047733"/>
    <w:rsid w:val="0005366D"/>
    <w:rsid w:val="000C4A1A"/>
    <w:rsid w:val="000C5FCD"/>
    <w:rsid w:val="0015398E"/>
    <w:rsid w:val="00165D3E"/>
    <w:rsid w:val="00206462"/>
    <w:rsid w:val="00273901"/>
    <w:rsid w:val="002B3395"/>
    <w:rsid w:val="002C2837"/>
    <w:rsid w:val="002E4F44"/>
    <w:rsid w:val="003C365F"/>
    <w:rsid w:val="003D52BF"/>
    <w:rsid w:val="00436817"/>
    <w:rsid w:val="004446BB"/>
    <w:rsid w:val="004E4BE0"/>
    <w:rsid w:val="005445D2"/>
    <w:rsid w:val="00674561"/>
    <w:rsid w:val="008763BE"/>
    <w:rsid w:val="008B0364"/>
    <w:rsid w:val="00AA59AA"/>
    <w:rsid w:val="00B21060"/>
    <w:rsid w:val="00C14AE9"/>
    <w:rsid w:val="00D36543"/>
    <w:rsid w:val="00D835E6"/>
    <w:rsid w:val="00EE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36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366D"/>
    <w:rPr>
      <w:color w:val="0066CC"/>
      <w:u w:val="single"/>
    </w:rPr>
  </w:style>
  <w:style w:type="character" w:customStyle="1" w:styleId="a4">
    <w:name w:val="Основной текст_"/>
    <w:basedOn w:val="a0"/>
    <w:link w:val="5"/>
    <w:rsid w:val="00053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053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</w:rPr>
  </w:style>
  <w:style w:type="character" w:customStyle="1" w:styleId="2">
    <w:name w:val="Основной текст (2)_"/>
    <w:basedOn w:val="a0"/>
    <w:link w:val="20"/>
    <w:rsid w:val="00053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5">
    <w:name w:val="Колонтитул_"/>
    <w:basedOn w:val="a0"/>
    <w:link w:val="a6"/>
    <w:rsid w:val="00053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5pt">
    <w:name w:val="Колонтитул + 7;5 pt"/>
    <w:basedOn w:val="a5"/>
    <w:rsid w:val="0005366D"/>
    <w:rPr>
      <w:spacing w:val="2"/>
      <w:sz w:val="14"/>
      <w:szCs w:val="14"/>
    </w:rPr>
  </w:style>
  <w:style w:type="character" w:customStyle="1" w:styleId="a7">
    <w:name w:val="Колонтитул + Полужирный"/>
    <w:basedOn w:val="a5"/>
    <w:rsid w:val="0005366D"/>
    <w:rPr>
      <w:b/>
      <w:bCs/>
      <w:spacing w:val="2"/>
      <w:sz w:val="19"/>
      <w:szCs w:val="19"/>
    </w:rPr>
  </w:style>
  <w:style w:type="character" w:customStyle="1" w:styleId="1">
    <w:name w:val="Основной текст1"/>
    <w:basedOn w:val="a4"/>
    <w:rsid w:val="0005366D"/>
  </w:style>
  <w:style w:type="character" w:customStyle="1" w:styleId="21">
    <w:name w:val="Основной текст2"/>
    <w:basedOn w:val="a4"/>
    <w:rsid w:val="0005366D"/>
  </w:style>
  <w:style w:type="character" w:customStyle="1" w:styleId="31">
    <w:name w:val="Основной текст3"/>
    <w:basedOn w:val="a4"/>
    <w:rsid w:val="0005366D"/>
  </w:style>
  <w:style w:type="character" w:customStyle="1" w:styleId="4">
    <w:name w:val="Основной текст4"/>
    <w:basedOn w:val="a4"/>
    <w:rsid w:val="0005366D"/>
  </w:style>
  <w:style w:type="paragraph" w:customStyle="1" w:styleId="5">
    <w:name w:val="Основной текст5"/>
    <w:basedOn w:val="a"/>
    <w:link w:val="a4"/>
    <w:rsid w:val="0005366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05366D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paragraph" w:customStyle="1" w:styleId="20">
    <w:name w:val="Основной текст (2)"/>
    <w:basedOn w:val="a"/>
    <w:link w:val="2"/>
    <w:rsid w:val="000536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rsid w:val="0005366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65D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5D3E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165D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5D3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3007</Words>
  <Characters>17142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Нигомедзянова Элмира Рашидовна</dc:creator>
  <cp:lastModifiedBy>RUOServer</cp:lastModifiedBy>
  <cp:revision>4</cp:revision>
  <dcterms:created xsi:type="dcterms:W3CDTF">2019-10-25T05:24:00Z</dcterms:created>
  <dcterms:modified xsi:type="dcterms:W3CDTF">2019-10-25T05:28:00Z</dcterms:modified>
</cp:coreProperties>
</file>