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492"/>
        <w:gridCol w:w="2213"/>
        <w:gridCol w:w="1334"/>
        <w:gridCol w:w="890"/>
        <w:gridCol w:w="417"/>
        <w:gridCol w:w="2224"/>
      </w:tblGrid>
      <w:tr w:rsidR="008C2EE4" w:rsidRPr="00E439AC" w:rsidTr="00E439AC">
        <w:tc>
          <w:tcPr>
            <w:tcW w:w="5000" w:type="pct"/>
            <w:gridSpan w:val="6"/>
            <w:hideMark/>
          </w:tcPr>
          <w:p w:rsidR="008C2EE4" w:rsidRPr="00E439AC" w:rsidRDefault="00046B1B" w:rsidP="00E439AC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6415" cy="655320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E4" w:rsidRPr="00E439AC" w:rsidTr="00E439AC">
        <w:tc>
          <w:tcPr>
            <w:tcW w:w="5000" w:type="pct"/>
            <w:gridSpan w:val="6"/>
            <w:hideMark/>
          </w:tcPr>
          <w:p w:rsidR="008C2EE4" w:rsidRPr="00E439AC" w:rsidRDefault="008C2EE4" w:rsidP="00E439AC">
            <w:pPr>
              <w:spacing w:before="3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9AC">
              <w:rPr>
                <w:rFonts w:ascii="Times New Roman" w:hAnsi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C2EE4" w:rsidRPr="00E439AC" w:rsidTr="00E439AC">
        <w:tc>
          <w:tcPr>
            <w:tcW w:w="5000" w:type="pct"/>
            <w:gridSpan w:val="6"/>
            <w:hideMark/>
          </w:tcPr>
          <w:p w:rsidR="008C2EE4" w:rsidRPr="00E439AC" w:rsidRDefault="009C20B6" w:rsidP="00E439AC">
            <w:pPr>
              <w:spacing w:before="3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9AC">
              <w:rPr>
                <w:rFonts w:ascii="Times New Roman" w:hAnsi="Times New Roman"/>
                <w:b/>
                <w:sz w:val="28"/>
                <w:szCs w:val="28"/>
              </w:rPr>
              <w:t>РАСПОРЯЖЕНИЕ</w:t>
            </w:r>
          </w:p>
        </w:tc>
      </w:tr>
      <w:tr w:rsidR="008C2EE4" w:rsidRPr="00E439AC" w:rsidTr="00E439AC"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E4" w:rsidRPr="00E439AC" w:rsidRDefault="00B929D1" w:rsidP="00E439AC">
            <w:pPr>
              <w:spacing w:before="3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9AC">
              <w:rPr>
                <w:rFonts w:ascii="Times New Roman" w:hAnsi="Times New Roman"/>
                <w:sz w:val="28"/>
                <w:szCs w:val="28"/>
              </w:rPr>
              <w:t>23.06.2017</w:t>
            </w:r>
          </w:p>
        </w:tc>
        <w:tc>
          <w:tcPr>
            <w:tcW w:w="1156" w:type="pct"/>
          </w:tcPr>
          <w:p w:rsidR="008C2EE4" w:rsidRPr="00E439AC" w:rsidRDefault="008C2EE4" w:rsidP="00E43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pct"/>
          </w:tcPr>
          <w:p w:rsidR="008C2EE4" w:rsidRPr="00E439AC" w:rsidRDefault="008C2EE4" w:rsidP="00E43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gridSpan w:val="2"/>
            <w:hideMark/>
          </w:tcPr>
          <w:p w:rsidR="008C2EE4" w:rsidRPr="00E439AC" w:rsidRDefault="008C2EE4" w:rsidP="00E439AC">
            <w:pPr>
              <w:spacing w:before="360"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439A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EE4" w:rsidRPr="00E439AC" w:rsidRDefault="00B929D1" w:rsidP="00E43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9AC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8C2EE4" w:rsidRPr="00E439AC" w:rsidTr="00E439AC">
        <w:tc>
          <w:tcPr>
            <w:tcW w:w="13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Pr="00E439AC" w:rsidRDefault="008C2EE4" w:rsidP="00E43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pct"/>
            <w:gridSpan w:val="4"/>
          </w:tcPr>
          <w:p w:rsidR="008C2EE4" w:rsidRPr="00E439AC" w:rsidRDefault="008C2EE4" w:rsidP="00E43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9AC"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</w:tc>
        <w:tc>
          <w:tcPr>
            <w:tcW w:w="1162" w:type="pct"/>
          </w:tcPr>
          <w:p w:rsidR="008C2EE4" w:rsidRPr="00E439AC" w:rsidRDefault="008C2EE4" w:rsidP="00E43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EE4" w:rsidRPr="00E439AC" w:rsidTr="00E439AC">
        <w:tc>
          <w:tcPr>
            <w:tcW w:w="5000" w:type="pct"/>
            <w:gridSpan w:val="6"/>
            <w:hideMark/>
          </w:tcPr>
          <w:p w:rsidR="008C2EE4" w:rsidRPr="00E439AC" w:rsidRDefault="009C20B6" w:rsidP="00E439AC">
            <w:pPr>
              <w:spacing w:before="480" w:after="480" w:line="240" w:lineRule="auto"/>
              <w:ind w:hanging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9AC">
              <w:rPr>
                <w:rFonts w:ascii="Times New Roman" w:hAnsi="Times New Roman"/>
                <w:b/>
                <w:sz w:val="28"/>
                <w:szCs w:val="28"/>
              </w:rPr>
              <w:t>Об организации вводного инструктажа по гражданской обороне и чрезвычайным ситуациям в администрации Тужинского муниципального района</w:t>
            </w:r>
          </w:p>
        </w:tc>
      </w:tr>
      <w:tr w:rsidR="008C2EE4" w:rsidRPr="00E439AC" w:rsidTr="00E439AC">
        <w:tc>
          <w:tcPr>
            <w:tcW w:w="5000" w:type="pct"/>
            <w:gridSpan w:val="6"/>
            <w:hideMark/>
          </w:tcPr>
          <w:p w:rsidR="00F35CA7" w:rsidRPr="00E439AC" w:rsidRDefault="008C2EE4" w:rsidP="00E439AC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9A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E439A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соответствии с постановлением Правительства Российской Федерации </w:t>
            </w:r>
            <w:r w:rsidR="00A72E2C" w:rsidRPr="00E439A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от 02.11. 2000 № </w:t>
            </w:r>
            <w:hyperlink r:id="rId6" w:history="1">
              <w:r w:rsidR="00A72E2C" w:rsidRPr="00E439AC">
                <w:rPr>
                  <w:rFonts w:ascii="Times New Roman" w:hAnsi="Times New Roman"/>
                  <w:color w:val="000000"/>
                  <w:spacing w:val="-5"/>
                  <w:sz w:val="28"/>
                  <w:szCs w:val="28"/>
                </w:rPr>
                <w:t>841</w:t>
              </w:r>
            </w:hyperlink>
            <w:r w:rsidR="00A72E2C" w:rsidRPr="00E439A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«Об утверждении Положения об организации обучения населения в области гражданской обороны» (с внесенными изменениями постановлением Правительства Российской Федерации от 19.04.2017 № 470) </w:t>
            </w:r>
            <w:r w:rsidRPr="00E439A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администрация</w:t>
            </w:r>
            <w:r w:rsidRPr="00E439AC">
              <w:rPr>
                <w:rFonts w:ascii="Times New Roman" w:hAnsi="Times New Roman"/>
                <w:sz w:val="28"/>
                <w:szCs w:val="28"/>
              </w:rPr>
              <w:t xml:space="preserve"> Тужинского муниципального района ПОСТАНОВЛЯЕТ:</w:t>
            </w:r>
          </w:p>
          <w:p w:rsidR="00F35CA7" w:rsidRPr="00E439AC" w:rsidRDefault="00F35CA7" w:rsidP="00E439AC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9AC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8C2EE4" w:rsidRPr="00E439A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Утвердить </w:t>
            </w:r>
            <w:r w:rsidR="00A72E2C" w:rsidRPr="00E439A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Программу вводного инструктажа по </w:t>
            </w:r>
            <w:r w:rsidRPr="00E439AC">
              <w:rPr>
                <w:rFonts w:ascii="Times New Roman" w:hAnsi="Times New Roman"/>
                <w:sz w:val="28"/>
                <w:szCs w:val="28"/>
              </w:rPr>
              <w:t>гражданской обороне</w:t>
            </w:r>
          </w:p>
          <w:p w:rsidR="00F35CA7" w:rsidRPr="00E439AC" w:rsidRDefault="00F35CA7" w:rsidP="00E439AC">
            <w:pPr>
              <w:spacing w:after="0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E439AC">
              <w:rPr>
                <w:rFonts w:ascii="Times New Roman" w:hAnsi="Times New Roman"/>
                <w:sz w:val="28"/>
                <w:szCs w:val="28"/>
              </w:rPr>
              <w:t>и чрезвычайным ситуациям</w:t>
            </w:r>
            <w:r w:rsidR="008C2EE4" w:rsidRPr="00E439A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согласно приложению.</w:t>
            </w:r>
          </w:p>
          <w:p w:rsidR="00F35CA7" w:rsidRPr="00E439AC" w:rsidRDefault="00F35CA7" w:rsidP="00E439AC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</w:pPr>
            <w:r w:rsidRPr="00E439A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2. Назначить лицом, ответственным за проведение вводного инструктажа по гражданской обороне и чрезвычайным ситуациям в администрации Тужинского муниципального района главного специалиста по ГО и ЧС Машкину И.П. (далее – специалист по ГО и ЧС). </w:t>
            </w:r>
          </w:p>
          <w:p w:rsidR="00A72E2C" w:rsidRPr="00E439AC" w:rsidRDefault="00A66889" w:rsidP="00E439AC">
            <w:pPr>
              <w:pStyle w:val="a8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E439A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Специалисту</w:t>
            </w:r>
            <w:r w:rsidR="00EB604B" w:rsidRPr="00E439A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по ГО и ЧС:</w:t>
            </w:r>
          </w:p>
          <w:p w:rsidR="00EB604B" w:rsidRPr="00E439AC" w:rsidRDefault="00EB604B" w:rsidP="00E439AC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E439A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3.1. Руководствоваться в своей работе </w:t>
            </w:r>
            <w:r w:rsidR="00F35CA7" w:rsidRPr="00E439A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</w:t>
            </w:r>
            <w:r w:rsidRPr="00E439A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оложением о</w:t>
            </w:r>
            <w:r w:rsidR="00F35CA7" w:rsidRPr="00E439A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подготовке</w:t>
            </w:r>
            <w:r w:rsidRPr="00E439A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населения в области </w:t>
            </w:r>
            <w:r w:rsidR="00F35CA7" w:rsidRPr="00E439A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гражданской обороны</w:t>
            </w:r>
            <w:r w:rsidRPr="00E439A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, утверждённым </w:t>
            </w:r>
            <w:r w:rsidR="00F35CA7" w:rsidRPr="00E439A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</w:t>
            </w:r>
            <w:r w:rsidRPr="00E439A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остановлением Правительства РФ от 02.11.2000 № 841 и другими действующими нормативными правовыми актами в области гражданской обороны и чрезвычайных ситуаций</w:t>
            </w:r>
            <w:r w:rsidR="00FC724A" w:rsidRPr="00E439A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Российской Федерации</w:t>
            </w:r>
            <w:r w:rsidR="00E70F9A" w:rsidRPr="00E439A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;</w:t>
            </w:r>
          </w:p>
          <w:p w:rsidR="00EB604B" w:rsidRPr="00E439AC" w:rsidRDefault="00EB604B" w:rsidP="00E439AC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E439A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3.2. Проводить вводный инструктаж по ГО и ЧС по утверждённой программе вводного инструктажа по ГО и ЧС с вновь принятыми работниками администрации в течение первого месяца их работы</w:t>
            </w:r>
            <w:r w:rsidR="00E70F9A" w:rsidRPr="00E439A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;</w:t>
            </w:r>
          </w:p>
          <w:p w:rsidR="00F35CA7" w:rsidRPr="00E439AC" w:rsidRDefault="00EB604B" w:rsidP="00E439AC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E439A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3.3. Регистрировать проведение вводного инструктажа по ГО и ЧС в журнале регистрации вводного инструктажа по ГО и ЧС с обязательной подписью инструктируемого и инструктирующего.</w:t>
            </w:r>
          </w:p>
          <w:p w:rsidR="00EB604B" w:rsidRPr="00E439AC" w:rsidRDefault="00F35CA7" w:rsidP="00E439AC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E439A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4. </w:t>
            </w:r>
            <w:r w:rsidR="00EB604B" w:rsidRPr="00E439AC">
              <w:rPr>
                <w:rFonts w:ascii="Times New Roman" w:hAnsi="Times New Roman"/>
                <w:sz w:val="28"/>
                <w:szCs w:val="28"/>
              </w:rPr>
              <w:t>Ведущему специалисту по кадровой работе администрации Тужинского муниципального района Ганжа Л.В.:</w:t>
            </w:r>
          </w:p>
          <w:p w:rsidR="00EB604B" w:rsidRPr="00E439AC" w:rsidRDefault="00EB604B" w:rsidP="00E439AC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9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4.1. Ознакомить с настоящим </w:t>
            </w:r>
            <w:r w:rsidR="00F35CA7" w:rsidRPr="00E439AC">
              <w:rPr>
                <w:rFonts w:ascii="Times New Roman" w:hAnsi="Times New Roman"/>
                <w:sz w:val="28"/>
                <w:szCs w:val="28"/>
              </w:rPr>
              <w:t>распоряжением</w:t>
            </w:r>
            <w:r w:rsidRPr="00E439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5CA7" w:rsidRPr="00E439AC">
              <w:rPr>
                <w:rFonts w:ascii="Times New Roman" w:hAnsi="Times New Roman"/>
                <w:sz w:val="28"/>
                <w:szCs w:val="28"/>
              </w:rPr>
              <w:t>специалиста</w:t>
            </w:r>
            <w:r w:rsidRPr="00E439AC">
              <w:rPr>
                <w:rFonts w:ascii="Times New Roman" w:hAnsi="Times New Roman"/>
                <w:sz w:val="28"/>
                <w:szCs w:val="28"/>
              </w:rPr>
              <w:t xml:space="preserve"> по ГО и ЧС под роспись</w:t>
            </w:r>
            <w:r w:rsidR="00E70F9A" w:rsidRPr="00E439A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84F4D" w:rsidRPr="00E439AC" w:rsidRDefault="00EB604B" w:rsidP="00E439AC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9AC">
              <w:rPr>
                <w:rFonts w:ascii="Times New Roman" w:hAnsi="Times New Roman"/>
                <w:sz w:val="28"/>
                <w:szCs w:val="28"/>
              </w:rPr>
              <w:t xml:space="preserve">4.2. Направлять </w:t>
            </w:r>
            <w:r w:rsidR="00FC724A" w:rsidRPr="00E439AC">
              <w:rPr>
                <w:rFonts w:ascii="Times New Roman" w:hAnsi="Times New Roman"/>
                <w:sz w:val="28"/>
                <w:szCs w:val="28"/>
              </w:rPr>
              <w:t>работников</w:t>
            </w:r>
            <w:r w:rsidRPr="00E439AC">
              <w:rPr>
                <w:rFonts w:ascii="Times New Roman" w:hAnsi="Times New Roman"/>
                <w:sz w:val="28"/>
                <w:szCs w:val="28"/>
              </w:rPr>
              <w:t xml:space="preserve">, вновь принимаемых на работу, для прохождения вводного инструктажа по ГО и ЧС к </w:t>
            </w:r>
            <w:r w:rsidR="00F35CA7" w:rsidRPr="00E439AC">
              <w:rPr>
                <w:rFonts w:ascii="Times New Roman" w:hAnsi="Times New Roman"/>
                <w:sz w:val="28"/>
                <w:szCs w:val="28"/>
              </w:rPr>
              <w:t>специалисту</w:t>
            </w:r>
            <w:r w:rsidR="00784F4D" w:rsidRPr="00E439AC">
              <w:rPr>
                <w:rFonts w:ascii="Times New Roman" w:hAnsi="Times New Roman"/>
                <w:sz w:val="28"/>
                <w:szCs w:val="28"/>
              </w:rPr>
              <w:t xml:space="preserve"> по ГО и ЧС</w:t>
            </w:r>
            <w:r w:rsidR="00E70F9A" w:rsidRPr="00E439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4F4D" w:rsidRPr="00E439AC" w:rsidRDefault="00784F4D" w:rsidP="00E439AC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9AC">
              <w:rPr>
                <w:rFonts w:ascii="Times New Roman" w:hAnsi="Times New Roman"/>
                <w:sz w:val="28"/>
                <w:szCs w:val="28"/>
              </w:rPr>
              <w:t>5.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</w:t>
            </w:r>
          </w:p>
          <w:p w:rsidR="008C2EE4" w:rsidRPr="00E439AC" w:rsidRDefault="00784F4D" w:rsidP="00E439AC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9AC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8C2EE4" w:rsidRPr="00E439AC">
              <w:rPr>
                <w:rFonts w:ascii="Times New Roman" w:hAnsi="Times New Roman"/>
                <w:sz w:val="28"/>
                <w:szCs w:val="28"/>
              </w:rPr>
              <w:t>Контроль за выполнением настоящего постановления оставляю за собой.</w:t>
            </w:r>
          </w:p>
          <w:p w:rsidR="00784F4D" w:rsidRPr="00E439AC" w:rsidRDefault="00784F4D" w:rsidP="00E439AC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61FE" w:rsidRPr="00E439AC" w:rsidTr="009161FE">
        <w:trPr>
          <w:gridAfter w:val="2"/>
          <w:wAfter w:w="1380" w:type="pct"/>
        </w:trPr>
        <w:tc>
          <w:tcPr>
            <w:tcW w:w="2458" w:type="pct"/>
            <w:gridSpan w:val="2"/>
            <w:tcBorders>
              <w:top w:val="nil"/>
              <w:left w:val="nil"/>
              <w:right w:val="nil"/>
            </w:tcBorders>
          </w:tcPr>
          <w:p w:rsidR="009161FE" w:rsidRPr="00E439AC" w:rsidRDefault="009161FE" w:rsidP="00E439AC">
            <w:pPr>
              <w:spacing w:before="7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9AC">
              <w:rPr>
                <w:rFonts w:ascii="Times New Roman" w:hAnsi="Times New Roman"/>
                <w:sz w:val="28"/>
                <w:szCs w:val="28"/>
              </w:rPr>
              <w:lastRenderedPageBreak/>
              <w:t>Глава Тужинского муниципального района</w:t>
            </w:r>
          </w:p>
        </w:tc>
        <w:tc>
          <w:tcPr>
            <w:tcW w:w="1162" w:type="pct"/>
            <w:gridSpan w:val="2"/>
            <w:tcBorders>
              <w:top w:val="nil"/>
              <w:left w:val="nil"/>
              <w:right w:val="nil"/>
            </w:tcBorders>
          </w:tcPr>
          <w:p w:rsidR="009161FE" w:rsidRPr="00E439AC" w:rsidRDefault="009161FE" w:rsidP="00E439AC">
            <w:pPr>
              <w:spacing w:before="7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1FE" w:rsidRPr="00E439AC" w:rsidRDefault="009161FE" w:rsidP="00E439AC">
            <w:pPr>
              <w:spacing w:after="3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9AC">
              <w:rPr>
                <w:rFonts w:ascii="Times New Roman" w:hAnsi="Times New Roman"/>
                <w:sz w:val="28"/>
                <w:szCs w:val="28"/>
              </w:rPr>
              <w:t>Е.В. Видякина</w:t>
            </w:r>
          </w:p>
        </w:tc>
      </w:tr>
    </w:tbl>
    <w:p w:rsidR="009F6680" w:rsidRDefault="009F6680">
      <w:pPr>
        <w:rPr>
          <w:rFonts w:ascii="Times New Roman" w:hAnsi="Times New Roman"/>
          <w:sz w:val="28"/>
          <w:szCs w:val="28"/>
        </w:rPr>
        <w:sectPr w:rsidR="009F6680" w:rsidSect="008C2EE4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4643"/>
        <w:gridCol w:w="4927"/>
      </w:tblGrid>
      <w:tr w:rsidR="009F6680" w:rsidRPr="00E439AC" w:rsidTr="009F6680">
        <w:tc>
          <w:tcPr>
            <w:tcW w:w="2426" w:type="pct"/>
          </w:tcPr>
          <w:p w:rsidR="009F6680" w:rsidRPr="002F09B7" w:rsidRDefault="009F6680" w:rsidP="00766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</w:tcPr>
          <w:p w:rsidR="009F6680" w:rsidRPr="002F09B7" w:rsidRDefault="009F6680" w:rsidP="0076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9B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817687" w:rsidRPr="00E439AC" w:rsidRDefault="00817687" w:rsidP="0076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6680" w:rsidRPr="002F09B7" w:rsidRDefault="009F6680" w:rsidP="0076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9AC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817687" w:rsidRPr="00E439AC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817687" w:rsidRPr="00E439AC" w:rsidRDefault="00817687" w:rsidP="002315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6680" w:rsidRPr="002F09B7" w:rsidRDefault="002315FF" w:rsidP="002315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9AC">
              <w:rPr>
                <w:rFonts w:ascii="Times New Roman" w:hAnsi="Times New Roman"/>
                <w:sz w:val="28"/>
                <w:szCs w:val="28"/>
              </w:rPr>
              <w:t>распоряжением</w:t>
            </w:r>
            <w:r w:rsidR="009F6680" w:rsidRPr="002F09B7">
              <w:rPr>
                <w:rFonts w:ascii="Times New Roman" w:hAnsi="Times New Roman"/>
                <w:sz w:val="28"/>
                <w:szCs w:val="28"/>
              </w:rPr>
              <w:t xml:space="preserve"> администрации Тужинского муниципального района Кировской области</w:t>
            </w:r>
          </w:p>
          <w:p w:rsidR="009F6680" w:rsidRDefault="009F6680" w:rsidP="00817687">
            <w:pPr>
              <w:tabs>
                <w:tab w:val="center" w:pos="2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929D1">
              <w:rPr>
                <w:rFonts w:ascii="Times New Roman" w:hAnsi="Times New Roman"/>
                <w:sz w:val="28"/>
                <w:szCs w:val="28"/>
              </w:rPr>
              <w:t xml:space="preserve">23.06.2017 </w:t>
            </w:r>
            <w:r w:rsidR="00817687">
              <w:rPr>
                <w:rFonts w:ascii="Times New Roman" w:hAnsi="Times New Roman"/>
                <w:sz w:val="28"/>
                <w:szCs w:val="28"/>
              </w:rPr>
              <w:t>№</w:t>
            </w:r>
            <w:r w:rsidR="00B929D1">
              <w:rPr>
                <w:rFonts w:ascii="Times New Roman" w:hAnsi="Times New Roman"/>
                <w:sz w:val="28"/>
                <w:szCs w:val="28"/>
              </w:rPr>
              <w:t xml:space="preserve"> 49</w:t>
            </w:r>
          </w:p>
          <w:p w:rsidR="009F6680" w:rsidRPr="00574D91" w:rsidRDefault="009F6680" w:rsidP="009F66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315FF" w:rsidRPr="00574D91" w:rsidRDefault="002315FF" w:rsidP="00574D91">
      <w:pPr>
        <w:spacing w:before="7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D91">
        <w:rPr>
          <w:rFonts w:ascii="Times New Roman" w:hAnsi="Times New Roman"/>
          <w:b/>
          <w:sz w:val="28"/>
          <w:szCs w:val="28"/>
        </w:rPr>
        <w:t>ПРОГРАММА</w:t>
      </w:r>
    </w:p>
    <w:p w:rsidR="00817687" w:rsidRDefault="002315FF" w:rsidP="008176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D91">
        <w:rPr>
          <w:rFonts w:ascii="Times New Roman" w:hAnsi="Times New Roman"/>
          <w:b/>
          <w:sz w:val="28"/>
          <w:szCs w:val="28"/>
        </w:rPr>
        <w:t>вводного инструктажа по гражданской обороне</w:t>
      </w:r>
    </w:p>
    <w:p w:rsidR="002315FF" w:rsidRPr="00574D91" w:rsidRDefault="002315FF" w:rsidP="008176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D91">
        <w:rPr>
          <w:rFonts w:ascii="Times New Roman" w:hAnsi="Times New Roman"/>
          <w:b/>
          <w:sz w:val="28"/>
          <w:szCs w:val="28"/>
        </w:rPr>
        <w:t>и чрезвычайным ситуациям</w:t>
      </w:r>
    </w:p>
    <w:p w:rsidR="00817687" w:rsidRDefault="00817687" w:rsidP="0093758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2315FF" w:rsidRPr="002315FF" w:rsidRDefault="002315FF" w:rsidP="0093758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315FF">
        <w:rPr>
          <w:rFonts w:ascii="Times New Roman" w:hAnsi="Times New Roman" w:cs="Times New Roman"/>
          <w:b/>
          <w:bCs/>
          <w:color w:val="000001"/>
          <w:sz w:val="28"/>
          <w:szCs w:val="28"/>
        </w:rPr>
        <w:t>1. ВВОДНАЯ ЧАСТЬ</w:t>
      </w:r>
    </w:p>
    <w:p w:rsidR="002315FF" w:rsidRPr="002315FF" w:rsidRDefault="002315FF" w:rsidP="0093758A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FF">
        <w:rPr>
          <w:rFonts w:ascii="Times New Roman" w:hAnsi="Times New Roman" w:cs="Times New Roman"/>
          <w:sz w:val="28"/>
          <w:szCs w:val="28"/>
        </w:rPr>
        <w:t xml:space="preserve">1.1. Вводный инструктаж по </w:t>
      </w:r>
      <w:r w:rsidR="00574D91">
        <w:rPr>
          <w:rFonts w:ascii="Times New Roman" w:hAnsi="Times New Roman" w:cs="Times New Roman"/>
          <w:sz w:val="28"/>
          <w:szCs w:val="28"/>
        </w:rPr>
        <w:t xml:space="preserve">гражданской обороне и чрезвычайным ситуациям (далее - </w:t>
      </w:r>
      <w:r w:rsidRPr="002315FF">
        <w:rPr>
          <w:rFonts w:ascii="Times New Roman" w:hAnsi="Times New Roman" w:cs="Times New Roman"/>
          <w:sz w:val="28"/>
          <w:szCs w:val="28"/>
        </w:rPr>
        <w:t>ГО и ЧС</w:t>
      </w:r>
      <w:r w:rsidR="00574D91">
        <w:rPr>
          <w:rFonts w:ascii="Times New Roman" w:hAnsi="Times New Roman" w:cs="Times New Roman"/>
          <w:sz w:val="28"/>
          <w:szCs w:val="28"/>
        </w:rPr>
        <w:t>)</w:t>
      </w:r>
      <w:r w:rsidRPr="002315FF">
        <w:rPr>
          <w:rFonts w:ascii="Times New Roman" w:hAnsi="Times New Roman" w:cs="Times New Roman"/>
          <w:sz w:val="28"/>
          <w:szCs w:val="28"/>
        </w:rPr>
        <w:t xml:space="preserve"> проводится со всеми лицами</w:t>
      </w:r>
      <w:r w:rsidR="00574D91">
        <w:rPr>
          <w:rFonts w:ascii="Times New Roman" w:hAnsi="Times New Roman" w:cs="Times New Roman"/>
          <w:sz w:val="28"/>
          <w:szCs w:val="28"/>
        </w:rPr>
        <w:t>, вновь принимаемыми на работу в администрацию Тужинского муниципального района (далее – администрация).</w:t>
      </w:r>
    </w:p>
    <w:p w:rsidR="002315FF" w:rsidRPr="002315FF" w:rsidRDefault="002315FF" w:rsidP="0093758A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FF">
        <w:rPr>
          <w:rFonts w:ascii="Times New Roman" w:hAnsi="Times New Roman" w:cs="Times New Roman"/>
          <w:sz w:val="28"/>
          <w:szCs w:val="28"/>
        </w:rPr>
        <w:t>1.2. Цель проведения вводного инструктажа - ознакомить вновь принимаемых н</w:t>
      </w:r>
      <w:r w:rsidR="00574D91">
        <w:rPr>
          <w:rFonts w:ascii="Times New Roman" w:hAnsi="Times New Roman" w:cs="Times New Roman"/>
          <w:sz w:val="28"/>
          <w:szCs w:val="28"/>
        </w:rPr>
        <w:t>а работу и иных лиц с системой гражданской обороны (далее – ГО)</w:t>
      </w:r>
      <w:r w:rsidRPr="002315FF">
        <w:rPr>
          <w:rFonts w:ascii="Times New Roman" w:hAnsi="Times New Roman" w:cs="Times New Roman"/>
          <w:sz w:val="28"/>
          <w:szCs w:val="28"/>
        </w:rPr>
        <w:t xml:space="preserve"> и </w:t>
      </w:r>
      <w:r w:rsidR="00574D91">
        <w:rPr>
          <w:rFonts w:ascii="Times New Roman" w:hAnsi="Times New Roman" w:cs="Times New Roman"/>
          <w:sz w:val="28"/>
          <w:szCs w:val="28"/>
        </w:rPr>
        <w:t xml:space="preserve">единой государственной системой предупреждения и ликвидации чрезвычайных ситуаций (далее – </w:t>
      </w:r>
      <w:r w:rsidRPr="002315FF">
        <w:rPr>
          <w:rFonts w:ascii="Times New Roman" w:hAnsi="Times New Roman" w:cs="Times New Roman"/>
          <w:sz w:val="28"/>
          <w:szCs w:val="28"/>
        </w:rPr>
        <w:t>РСЧС</w:t>
      </w:r>
      <w:r w:rsidR="00574D91">
        <w:rPr>
          <w:rFonts w:ascii="Times New Roman" w:hAnsi="Times New Roman" w:cs="Times New Roman"/>
          <w:sz w:val="28"/>
          <w:szCs w:val="28"/>
        </w:rPr>
        <w:t>)</w:t>
      </w:r>
      <w:r w:rsidRPr="002315FF">
        <w:rPr>
          <w:rFonts w:ascii="Times New Roman" w:hAnsi="Times New Roman" w:cs="Times New Roman"/>
          <w:sz w:val="28"/>
          <w:szCs w:val="28"/>
        </w:rPr>
        <w:t xml:space="preserve">, действующей в </w:t>
      </w:r>
      <w:r w:rsidR="00574D91">
        <w:rPr>
          <w:rFonts w:ascii="Times New Roman" w:hAnsi="Times New Roman" w:cs="Times New Roman"/>
          <w:sz w:val="28"/>
          <w:szCs w:val="28"/>
        </w:rPr>
        <w:t>администрации</w:t>
      </w:r>
      <w:r w:rsidRPr="002315FF">
        <w:rPr>
          <w:rFonts w:ascii="Times New Roman" w:hAnsi="Times New Roman" w:cs="Times New Roman"/>
          <w:sz w:val="28"/>
          <w:szCs w:val="28"/>
        </w:rPr>
        <w:t xml:space="preserve">, разъяснить порядок действий при угрозе или возникновении </w:t>
      </w:r>
      <w:r w:rsidR="00574D91">
        <w:rPr>
          <w:rFonts w:ascii="Times New Roman" w:hAnsi="Times New Roman" w:cs="Times New Roman"/>
          <w:sz w:val="28"/>
          <w:szCs w:val="28"/>
        </w:rPr>
        <w:t xml:space="preserve">чрезвычайных ситуаций (далее – </w:t>
      </w:r>
      <w:r w:rsidRPr="002315FF">
        <w:rPr>
          <w:rFonts w:ascii="Times New Roman" w:hAnsi="Times New Roman" w:cs="Times New Roman"/>
          <w:sz w:val="28"/>
          <w:szCs w:val="28"/>
        </w:rPr>
        <w:t>ЧС</w:t>
      </w:r>
      <w:r w:rsidR="00574D91">
        <w:rPr>
          <w:rFonts w:ascii="Times New Roman" w:hAnsi="Times New Roman" w:cs="Times New Roman"/>
          <w:sz w:val="28"/>
          <w:szCs w:val="28"/>
        </w:rPr>
        <w:t>)</w:t>
      </w:r>
      <w:r w:rsidRPr="002315FF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характера, а также опасностей, возникающих вследствие военных </w:t>
      </w:r>
      <w:r w:rsidR="00574D91">
        <w:rPr>
          <w:rFonts w:ascii="Times New Roman" w:hAnsi="Times New Roman" w:cs="Times New Roman"/>
          <w:sz w:val="28"/>
          <w:szCs w:val="28"/>
        </w:rPr>
        <w:t>конфликтов</w:t>
      </w:r>
      <w:r w:rsidRPr="002315FF">
        <w:rPr>
          <w:rFonts w:ascii="Times New Roman" w:hAnsi="Times New Roman" w:cs="Times New Roman"/>
          <w:sz w:val="28"/>
          <w:szCs w:val="28"/>
        </w:rPr>
        <w:t>.</w:t>
      </w:r>
    </w:p>
    <w:p w:rsidR="002315FF" w:rsidRPr="002315FF" w:rsidRDefault="002315FF" w:rsidP="0093758A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FF">
        <w:rPr>
          <w:rFonts w:ascii="Times New Roman" w:hAnsi="Times New Roman" w:cs="Times New Roman"/>
          <w:sz w:val="28"/>
          <w:szCs w:val="28"/>
        </w:rPr>
        <w:t xml:space="preserve">1.3. Вводный инструктаж по ГО и ЧС проводится по программе, разработанной на основании законодательных и иных нормативных правовых актов Российской Федерации с учетом специфики деятельности </w:t>
      </w:r>
      <w:r w:rsidR="00574D91">
        <w:rPr>
          <w:rFonts w:ascii="Times New Roman" w:hAnsi="Times New Roman" w:cs="Times New Roman"/>
          <w:sz w:val="28"/>
          <w:szCs w:val="28"/>
        </w:rPr>
        <w:t>администрации</w:t>
      </w:r>
      <w:r w:rsidRPr="002315FF">
        <w:rPr>
          <w:rFonts w:ascii="Times New Roman" w:hAnsi="Times New Roman" w:cs="Times New Roman"/>
          <w:sz w:val="28"/>
          <w:szCs w:val="28"/>
        </w:rPr>
        <w:t xml:space="preserve"> и утвержденной в установленном порядке </w:t>
      </w:r>
      <w:r w:rsidR="00574D91">
        <w:rPr>
          <w:rFonts w:ascii="Times New Roman" w:hAnsi="Times New Roman" w:cs="Times New Roman"/>
          <w:sz w:val="28"/>
          <w:szCs w:val="28"/>
        </w:rPr>
        <w:t>главой Тужинского муниципального района</w:t>
      </w:r>
      <w:r w:rsidRPr="002315FF">
        <w:rPr>
          <w:rFonts w:ascii="Times New Roman" w:hAnsi="Times New Roman" w:cs="Times New Roman"/>
          <w:sz w:val="28"/>
          <w:szCs w:val="28"/>
        </w:rPr>
        <w:t>.</w:t>
      </w:r>
    </w:p>
    <w:p w:rsidR="002315FF" w:rsidRPr="002315FF" w:rsidRDefault="002315FF" w:rsidP="0093758A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FF">
        <w:rPr>
          <w:rFonts w:ascii="Times New Roman" w:hAnsi="Times New Roman" w:cs="Times New Roman"/>
          <w:sz w:val="28"/>
          <w:szCs w:val="28"/>
        </w:rPr>
        <w:t xml:space="preserve">1.4. Вводный инструктаж по ГО и ЧС проводит работник, на которого </w:t>
      </w:r>
      <w:r w:rsidR="00574D91">
        <w:rPr>
          <w:rFonts w:ascii="Times New Roman" w:hAnsi="Times New Roman" w:cs="Times New Roman"/>
          <w:sz w:val="28"/>
          <w:szCs w:val="28"/>
        </w:rPr>
        <w:t>распоряжением</w:t>
      </w:r>
      <w:r w:rsidRPr="002315FF">
        <w:rPr>
          <w:rFonts w:ascii="Times New Roman" w:hAnsi="Times New Roman" w:cs="Times New Roman"/>
          <w:sz w:val="28"/>
          <w:szCs w:val="28"/>
        </w:rPr>
        <w:t xml:space="preserve"> </w:t>
      </w:r>
      <w:r w:rsidR="00574D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315FF">
        <w:rPr>
          <w:rFonts w:ascii="Times New Roman" w:hAnsi="Times New Roman" w:cs="Times New Roman"/>
          <w:sz w:val="28"/>
          <w:szCs w:val="28"/>
        </w:rPr>
        <w:t>возложены эти обязанности.</w:t>
      </w:r>
    </w:p>
    <w:p w:rsidR="002315FF" w:rsidRPr="002315FF" w:rsidRDefault="00574D91" w:rsidP="0093758A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2315FF" w:rsidRPr="002315FF">
        <w:rPr>
          <w:rFonts w:ascii="Times New Roman" w:hAnsi="Times New Roman" w:cs="Times New Roman"/>
          <w:sz w:val="28"/>
          <w:szCs w:val="28"/>
        </w:rPr>
        <w:t xml:space="preserve">. Проведение вводного инструктажа по ГО и ЧС включает в себя ознакомление работников с общими сведениями </w:t>
      </w:r>
      <w:r>
        <w:rPr>
          <w:rFonts w:ascii="Times New Roman" w:hAnsi="Times New Roman" w:cs="Times New Roman"/>
          <w:sz w:val="28"/>
          <w:szCs w:val="28"/>
        </w:rPr>
        <w:t xml:space="preserve">о ГО и </w:t>
      </w:r>
      <w:r w:rsidR="002315FF" w:rsidRPr="002315FF">
        <w:rPr>
          <w:rFonts w:ascii="Times New Roman" w:hAnsi="Times New Roman" w:cs="Times New Roman"/>
          <w:sz w:val="28"/>
          <w:szCs w:val="28"/>
        </w:rPr>
        <w:t>действиями при угрозе или возникновении ЧС.</w:t>
      </w:r>
    </w:p>
    <w:p w:rsidR="002315FF" w:rsidRPr="002315FF" w:rsidRDefault="002315FF" w:rsidP="0093758A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FF">
        <w:rPr>
          <w:rFonts w:ascii="Times New Roman" w:hAnsi="Times New Roman" w:cs="Times New Roman"/>
          <w:sz w:val="28"/>
          <w:szCs w:val="28"/>
        </w:rPr>
        <w:t>1.</w:t>
      </w:r>
      <w:r w:rsidR="00574D91">
        <w:rPr>
          <w:rFonts w:ascii="Times New Roman" w:hAnsi="Times New Roman" w:cs="Times New Roman"/>
          <w:sz w:val="28"/>
          <w:szCs w:val="28"/>
        </w:rPr>
        <w:t>6</w:t>
      </w:r>
      <w:r w:rsidRPr="002315FF">
        <w:rPr>
          <w:rFonts w:ascii="Times New Roman" w:hAnsi="Times New Roman" w:cs="Times New Roman"/>
          <w:sz w:val="28"/>
          <w:szCs w:val="28"/>
        </w:rPr>
        <w:t>. Результаты проведения вводного инструктажа заносятся в журнал «Регистрации вводного инструктажа по ГО и ЧС» с указанием подписи инструктируемого и подписи инструктирующего, а также даты проведения инструктажа.</w:t>
      </w:r>
    </w:p>
    <w:p w:rsidR="002315FF" w:rsidRDefault="002315FF" w:rsidP="0093758A">
      <w:pPr>
        <w:pStyle w:val="HEADERTEXT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93758A" w:rsidRDefault="0093758A" w:rsidP="0093758A">
      <w:pPr>
        <w:pStyle w:val="HEADERTEXT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2315FF" w:rsidRDefault="002315FF" w:rsidP="0093758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315FF">
        <w:rPr>
          <w:rFonts w:ascii="Times New Roman" w:hAnsi="Times New Roman" w:cs="Times New Roman"/>
          <w:b/>
          <w:bCs/>
          <w:color w:val="000001"/>
          <w:sz w:val="28"/>
          <w:szCs w:val="28"/>
        </w:rPr>
        <w:t>2. ТЕМАТИЧЕСКИЙ ПЛАН ПРОВЕДЕНИЯ ВВОДНОГО ИНСТРУКТАЖА ПО ГО И ЧС</w:t>
      </w:r>
    </w:p>
    <w:p w:rsidR="0093758A" w:rsidRPr="002315FF" w:rsidRDefault="0093758A" w:rsidP="0093758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tbl>
      <w:tblPr>
        <w:tblW w:w="5000" w:type="pct"/>
        <w:jc w:val="center"/>
        <w:tblCellMar>
          <w:left w:w="90" w:type="dxa"/>
          <w:right w:w="90" w:type="dxa"/>
        </w:tblCellMar>
        <w:tblLook w:val="04A0"/>
      </w:tblPr>
      <w:tblGrid>
        <w:gridCol w:w="967"/>
        <w:gridCol w:w="8443"/>
      </w:tblGrid>
      <w:tr w:rsidR="0093758A" w:rsidRPr="00E439AC" w:rsidTr="0093758A">
        <w:trPr>
          <w:jc w:val="center"/>
        </w:trPr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93758A" w:rsidRPr="002315FF" w:rsidRDefault="0093758A" w:rsidP="00185C90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5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758A" w:rsidRPr="002315FF" w:rsidRDefault="0093758A" w:rsidP="00185C9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5FF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93758A" w:rsidRPr="002315FF" w:rsidRDefault="0093758A" w:rsidP="00185C9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5F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93758A" w:rsidRPr="00E439AC" w:rsidTr="0093758A">
        <w:trPr>
          <w:jc w:val="center"/>
        </w:trPr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93758A" w:rsidRPr="002315FF" w:rsidRDefault="0093758A" w:rsidP="0093758A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3758A" w:rsidRPr="002315FF" w:rsidRDefault="0093758A" w:rsidP="00185C9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5FF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 </w:t>
            </w:r>
          </w:p>
        </w:tc>
      </w:tr>
      <w:tr w:rsidR="0093758A" w:rsidRPr="00E439AC" w:rsidTr="0093758A">
        <w:trPr>
          <w:jc w:val="center"/>
        </w:trPr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93758A" w:rsidRPr="002315FF" w:rsidRDefault="0093758A" w:rsidP="0093758A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3758A" w:rsidRPr="002315FF" w:rsidRDefault="0093758A" w:rsidP="0093758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5FF">
              <w:rPr>
                <w:rFonts w:ascii="Times New Roman" w:hAnsi="Times New Roman" w:cs="Times New Roman"/>
                <w:sz w:val="28"/>
                <w:szCs w:val="28"/>
              </w:rPr>
              <w:t xml:space="preserve">Опасности, возникающие при ведении военных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конфликтов</w:t>
            </w:r>
            <w:r w:rsidRPr="002315FF">
              <w:rPr>
                <w:rFonts w:ascii="Times New Roman" w:hAnsi="Times New Roman" w:cs="Times New Roman"/>
                <w:sz w:val="28"/>
                <w:szCs w:val="28"/>
              </w:rPr>
              <w:t xml:space="preserve"> или вследствие этих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конфликтов</w:t>
            </w:r>
            <w:r w:rsidRPr="002315FF">
              <w:rPr>
                <w:rFonts w:ascii="Times New Roman" w:hAnsi="Times New Roman" w:cs="Times New Roman"/>
                <w:sz w:val="28"/>
                <w:szCs w:val="28"/>
              </w:rPr>
              <w:t xml:space="preserve">, при чрезвычайных ситуациях и пожарах. Основные мероприятия по подготовке к защите и по защите населения от них </w:t>
            </w:r>
          </w:p>
        </w:tc>
      </w:tr>
      <w:tr w:rsidR="0093758A" w:rsidRPr="00E439AC" w:rsidTr="0093758A">
        <w:trPr>
          <w:jc w:val="center"/>
        </w:trPr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93758A" w:rsidRPr="002315FF" w:rsidRDefault="0093758A" w:rsidP="0093758A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3758A" w:rsidRPr="002315FF" w:rsidRDefault="0093758A" w:rsidP="0093758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5FF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2315FF">
              <w:rPr>
                <w:rFonts w:ascii="Times New Roman" w:hAnsi="Times New Roman" w:cs="Times New Roman"/>
                <w:sz w:val="28"/>
                <w:szCs w:val="28"/>
              </w:rPr>
              <w:t xml:space="preserve"> при угрозе и возникновении чрезвычайных ситуаций природного характера </w:t>
            </w:r>
          </w:p>
        </w:tc>
      </w:tr>
      <w:tr w:rsidR="0093758A" w:rsidRPr="00E439AC" w:rsidTr="0093758A">
        <w:trPr>
          <w:jc w:val="center"/>
        </w:trPr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93758A" w:rsidRPr="002315FF" w:rsidRDefault="0093758A" w:rsidP="0093758A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3758A" w:rsidRPr="002315FF" w:rsidRDefault="0093758A" w:rsidP="0093758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5FF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2315FF">
              <w:rPr>
                <w:rFonts w:ascii="Times New Roman" w:hAnsi="Times New Roman" w:cs="Times New Roman"/>
                <w:sz w:val="28"/>
                <w:szCs w:val="28"/>
              </w:rPr>
              <w:t xml:space="preserve"> в чрезвычайных ситуациях техногенного характера, а также при угрозе и совершении террористических актов </w:t>
            </w:r>
          </w:p>
        </w:tc>
      </w:tr>
      <w:tr w:rsidR="0093758A" w:rsidRPr="00E439AC" w:rsidTr="0093758A">
        <w:trPr>
          <w:jc w:val="center"/>
        </w:trPr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93758A" w:rsidRPr="002315FF" w:rsidRDefault="0093758A" w:rsidP="0093758A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3758A" w:rsidRPr="002315FF" w:rsidRDefault="0093758A" w:rsidP="0093758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5FF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2315FF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негативных и опасных факторов бытового характера </w:t>
            </w:r>
          </w:p>
        </w:tc>
      </w:tr>
      <w:tr w:rsidR="0093758A" w:rsidRPr="00E439AC" w:rsidTr="0093758A">
        <w:trPr>
          <w:jc w:val="center"/>
        </w:trPr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93758A" w:rsidRPr="002315FF" w:rsidRDefault="0093758A" w:rsidP="0093758A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3758A" w:rsidRPr="002315FF" w:rsidRDefault="0093758A" w:rsidP="0093758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5FF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2315FF">
              <w:rPr>
                <w:rFonts w:ascii="Times New Roman" w:hAnsi="Times New Roman" w:cs="Times New Roman"/>
                <w:sz w:val="28"/>
                <w:szCs w:val="28"/>
              </w:rPr>
              <w:t xml:space="preserve"> при пожаре </w:t>
            </w:r>
          </w:p>
        </w:tc>
      </w:tr>
      <w:tr w:rsidR="0093758A" w:rsidRPr="00E439AC" w:rsidTr="0093758A">
        <w:trPr>
          <w:jc w:val="center"/>
        </w:trPr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93758A" w:rsidRPr="002315FF" w:rsidRDefault="0093758A" w:rsidP="0093758A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3758A" w:rsidRPr="002315FF" w:rsidRDefault="0093758A" w:rsidP="006E052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5FF"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</w:t>
            </w:r>
          </w:p>
        </w:tc>
      </w:tr>
    </w:tbl>
    <w:p w:rsidR="002315FF" w:rsidRPr="002315FF" w:rsidRDefault="002315FF" w:rsidP="002315FF">
      <w:pPr>
        <w:pStyle w:val="HEADERTEXT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2315FF" w:rsidRPr="002315FF" w:rsidRDefault="002315FF" w:rsidP="0093758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315FF">
        <w:rPr>
          <w:rFonts w:ascii="Times New Roman" w:hAnsi="Times New Roman" w:cs="Times New Roman"/>
          <w:b/>
          <w:bCs/>
          <w:color w:val="000001"/>
          <w:sz w:val="28"/>
          <w:szCs w:val="28"/>
        </w:rPr>
        <w:t>3. ПЕРЕЧЕНЬ ОСНОВНЫХ ВОПРОСОВ ВВОДНОГО ИНСТРУКТАЖА ПО ГО и ЧС</w:t>
      </w:r>
    </w:p>
    <w:p w:rsidR="002315FF" w:rsidRPr="002315FF" w:rsidRDefault="002315FF" w:rsidP="002315FF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FF">
        <w:rPr>
          <w:rFonts w:ascii="Times New Roman" w:hAnsi="Times New Roman" w:cs="Times New Roman"/>
          <w:sz w:val="28"/>
          <w:szCs w:val="28"/>
        </w:rPr>
        <w:t>3.</w:t>
      </w:r>
      <w:r w:rsidR="006E0522">
        <w:rPr>
          <w:rFonts w:ascii="Times New Roman" w:hAnsi="Times New Roman" w:cs="Times New Roman"/>
          <w:sz w:val="28"/>
          <w:szCs w:val="28"/>
        </w:rPr>
        <w:t>1</w:t>
      </w:r>
      <w:r w:rsidRPr="002315FF">
        <w:rPr>
          <w:rFonts w:ascii="Times New Roman" w:hAnsi="Times New Roman" w:cs="Times New Roman"/>
          <w:sz w:val="28"/>
          <w:szCs w:val="28"/>
        </w:rPr>
        <w:t xml:space="preserve">. Законодательство Российской Федерации в области </w:t>
      </w:r>
      <w:r w:rsidR="000063BF">
        <w:rPr>
          <w:rFonts w:ascii="Times New Roman" w:hAnsi="Times New Roman" w:cs="Times New Roman"/>
          <w:sz w:val="28"/>
          <w:szCs w:val="28"/>
        </w:rPr>
        <w:t>ГО</w:t>
      </w:r>
      <w:r w:rsidRPr="002315FF">
        <w:rPr>
          <w:rFonts w:ascii="Times New Roman" w:hAnsi="Times New Roman" w:cs="Times New Roman"/>
          <w:sz w:val="28"/>
          <w:szCs w:val="28"/>
        </w:rPr>
        <w:t xml:space="preserve">, защиты населения от </w:t>
      </w:r>
      <w:r w:rsidR="000063BF">
        <w:rPr>
          <w:rFonts w:ascii="Times New Roman" w:hAnsi="Times New Roman" w:cs="Times New Roman"/>
          <w:sz w:val="28"/>
          <w:szCs w:val="28"/>
        </w:rPr>
        <w:t>ЧС</w:t>
      </w:r>
      <w:r w:rsidRPr="002315FF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 и обеспечения пожарной безопасности.</w:t>
      </w:r>
    </w:p>
    <w:p w:rsidR="002315FF" w:rsidRPr="002315FF" w:rsidRDefault="002315FF" w:rsidP="002315FF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FF">
        <w:rPr>
          <w:rFonts w:ascii="Times New Roman" w:hAnsi="Times New Roman" w:cs="Times New Roman"/>
          <w:sz w:val="28"/>
          <w:szCs w:val="28"/>
        </w:rPr>
        <w:t>Основные термины и понятия.</w:t>
      </w:r>
    </w:p>
    <w:p w:rsidR="002315FF" w:rsidRPr="002315FF" w:rsidRDefault="002315FF" w:rsidP="002315FF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FF">
        <w:rPr>
          <w:rFonts w:ascii="Times New Roman" w:hAnsi="Times New Roman" w:cs="Times New Roman"/>
          <w:sz w:val="28"/>
          <w:szCs w:val="28"/>
        </w:rPr>
        <w:t xml:space="preserve">Права и обязанности граждан в области </w:t>
      </w:r>
      <w:r w:rsidR="000063BF">
        <w:rPr>
          <w:rFonts w:ascii="Times New Roman" w:hAnsi="Times New Roman" w:cs="Times New Roman"/>
          <w:sz w:val="28"/>
          <w:szCs w:val="28"/>
        </w:rPr>
        <w:t>ГО</w:t>
      </w:r>
      <w:r w:rsidRPr="002315FF">
        <w:rPr>
          <w:rFonts w:ascii="Times New Roman" w:hAnsi="Times New Roman" w:cs="Times New Roman"/>
          <w:sz w:val="28"/>
          <w:szCs w:val="28"/>
        </w:rPr>
        <w:t xml:space="preserve">, защиты от </w:t>
      </w:r>
      <w:r w:rsidR="000063BF">
        <w:rPr>
          <w:rFonts w:ascii="Times New Roman" w:hAnsi="Times New Roman" w:cs="Times New Roman"/>
          <w:sz w:val="28"/>
          <w:szCs w:val="28"/>
        </w:rPr>
        <w:t>ЧС</w:t>
      </w:r>
      <w:r w:rsidRPr="002315FF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 и пожарной безопасности.</w:t>
      </w:r>
    </w:p>
    <w:p w:rsidR="002315FF" w:rsidRPr="002315FF" w:rsidRDefault="002315FF" w:rsidP="002315FF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FF">
        <w:rPr>
          <w:rFonts w:ascii="Times New Roman" w:hAnsi="Times New Roman" w:cs="Times New Roman"/>
          <w:sz w:val="28"/>
          <w:szCs w:val="28"/>
        </w:rPr>
        <w:t>3.</w:t>
      </w:r>
      <w:r w:rsidR="00881C79">
        <w:rPr>
          <w:rFonts w:ascii="Times New Roman" w:hAnsi="Times New Roman" w:cs="Times New Roman"/>
          <w:sz w:val="28"/>
          <w:szCs w:val="28"/>
        </w:rPr>
        <w:t>2</w:t>
      </w:r>
      <w:r w:rsidRPr="002315FF">
        <w:rPr>
          <w:rFonts w:ascii="Times New Roman" w:hAnsi="Times New Roman" w:cs="Times New Roman"/>
          <w:sz w:val="28"/>
          <w:szCs w:val="28"/>
        </w:rPr>
        <w:t>. Опасности военного характера и присущие им особенности. Поражающие факторы ядерного, химического, бактериологического и обычного оружия.</w:t>
      </w:r>
    </w:p>
    <w:p w:rsidR="003F6DAA" w:rsidRDefault="002315FF" w:rsidP="002315FF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FF">
        <w:rPr>
          <w:rFonts w:ascii="Times New Roman" w:hAnsi="Times New Roman" w:cs="Times New Roman"/>
          <w:sz w:val="28"/>
          <w:szCs w:val="28"/>
        </w:rPr>
        <w:t xml:space="preserve">Виды и характеристики источников </w:t>
      </w:r>
      <w:r w:rsidR="000063BF">
        <w:rPr>
          <w:rFonts w:ascii="Times New Roman" w:hAnsi="Times New Roman" w:cs="Times New Roman"/>
          <w:sz w:val="28"/>
          <w:szCs w:val="28"/>
        </w:rPr>
        <w:t>ЧС</w:t>
      </w:r>
      <w:r w:rsidRPr="002315FF">
        <w:rPr>
          <w:rFonts w:ascii="Times New Roman" w:hAnsi="Times New Roman" w:cs="Times New Roman"/>
          <w:sz w:val="28"/>
          <w:szCs w:val="28"/>
        </w:rPr>
        <w:t xml:space="preserve">. Поражающие факторы источников </w:t>
      </w:r>
      <w:r w:rsidR="000063BF">
        <w:rPr>
          <w:rFonts w:ascii="Times New Roman" w:hAnsi="Times New Roman" w:cs="Times New Roman"/>
          <w:sz w:val="28"/>
          <w:szCs w:val="28"/>
        </w:rPr>
        <w:t>ЧС</w:t>
      </w:r>
      <w:r w:rsidRPr="002315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5FF" w:rsidRPr="002315FF" w:rsidRDefault="002315FF" w:rsidP="002315FF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FF">
        <w:rPr>
          <w:rFonts w:ascii="Times New Roman" w:hAnsi="Times New Roman" w:cs="Times New Roman"/>
          <w:sz w:val="28"/>
          <w:szCs w:val="28"/>
        </w:rPr>
        <w:t>Оповещение.  Сигналы оповещения.</w:t>
      </w:r>
    </w:p>
    <w:p w:rsidR="002315FF" w:rsidRPr="002315FF" w:rsidRDefault="002315FF" w:rsidP="002315FF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FF">
        <w:rPr>
          <w:rFonts w:ascii="Times New Roman" w:hAnsi="Times New Roman" w:cs="Times New Roman"/>
          <w:sz w:val="28"/>
          <w:szCs w:val="28"/>
        </w:rPr>
        <w:lastRenderedPageBreak/>
        <w:t>Эвакуация и ее цели</w:t>
      </w:r>
      <w:r w:rsidR="00881C79">
        <w:rPr>
          <w:rFonts w:ascii="Times New Roman" w:hAnsi="Times New Roman" w:cs="Times New Roman"/>
          <w:sz w:val="28"/>
          <w:szCs w:val="28"/>
        </w:rPr>
        <w:t>. Принципы и способы эвакуации.</w:t>
      </w:r>
    </w:p>
    <w:p w:rsidR="000063BF" w:rsidRDefault="002315FF" w:rsidP="002315FF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FF">
        <w:rPr>
          <w:rFonts w:ascii="Times New Roman" w:hAnsi="Times New Roman" w:cs="Times New Roman"/>
          <w:sz w:val="28"/>
          <w:szCs w:val="28"/>
        </w:rPr>
        <w:t xml:space="preserve">Организация инженерной защиты населения. Классификация защитных сооружений. </w:t>
      </w:r>
    </w:p>
    <w:p w:rsidR="002315FF" w:rsidRPr="002315FF" w:rsidRDefault="002315FF" w:rsidP="002315FF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FF">
        <w:rPr>
          <w:rFonts w:ascii="Times New Roman" w:hAnsi="Times New Roman" w:cs="Times New Roman"/>
          <w:sz w:val="28"/>
          <w:szCs w:val="28"/>
        </w:rPr>
        <w:t>Средства индивидуальной защиты органов дыхания и кожи. Медицинские средства индивидуальной защиты. Назначение и правила их применения.</w:t>
      </w:r>
    </w:p>
    <w:p w:rsidR="002315FF" w:rsidRPr="002315FF" w:rsidRDefault="002315FF" w:rsidP="002315FF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FF">
        <w:rPr>
          <w:rFonts w:ascii="Times New Roman" w:hAnsi="Times New Roman" w:cs="Times New Roman"/>
          <w:sz w:val="28"/>
          <w:szCs w:val="28"/>
        </w:rPr>
        <w:t>3.</w:t>
      </w:r>
      <w:r w:rsidR="00E70F9A">
        <w:rPr>
          <w:rFonts w:ascii="Times New Roman" w:hAnsi="Times New Roman" w:cs="Times New Roman"/>
          <w:sz w:val="28"/>
          <w:szCs w:val="28"/>
        </w:rPr>
        <w:t>3</w:t>
      </w:r>
      <w:r w:rsidRPr="002315FF">
        <w:rPr>
          <w:rFonts w:ascii="Times New Roman" w:hAnsi="Times New Roman" w:cs="Times New Roman"/>
          <w:sz w:val="28"/>
          <w:szCs w:val="28"/>
        </w:rPr>
        <w:t xml:space="preserve">. Понятия об опасном природном явлении, стихийном бедствии и источниках </w:t>
      </w:r>
      <w:r w:rsidR="000063BF">
        <w:rPr>
          <w:rFonts w:ascii="Times New Roman" w:hAnsi="Times New Roman" w:cs="Times New Roman"/>
          <w:sz w:val="28"/>
          <w:szCs w:val="28"/>
        </w:rPr>
        <w:t>ЧС</w:t>
      </w:r>
      <w:r w:rsidRPr="002315FF">
        <w:rPr>
          <w:rFonts w:ascii="Times New Roman" w:hAnsi="Times New Roman" w:cs="Times New Roman"/>
          <w:sz w:val="28"/>
          <w:szCs w:val="28"/>
        </w:rPr>
        <w:t xml:space="preserve"> природного характера.</w:t>
      </w:r>
    </w:p>
    <w:p w:rsidR="002315FF" w:rsidRPr="002315FF" w:rsidRDefault="00881C79" w:rsidP="002315FF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</w:t>
      </w:r>
      <w:r w:rsidR="002315FF" w:rsidRPr="002315FF">
        <w:rPr>
          <w:rFonts w:ascii="Times New Roman" w:hAnsi="Times New Roman" w:cs="Times New Roman"/>
          <w:sz w:val="28"/>
          <w:szCs w:val="28"/>
        </w:rPr>
        <w:t xml:space="preserve"> чрезвычайны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315FF" w:rsidRPr="002315FF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й.</w:t>
      </w:r>
      <w:r w:rsidR="002315FF" w:rsidRPr="002315FF">
        <w:rPr>
          <w:rFonts w:ascii="Times New Roman" w:hAnsi="Times New Roman" w:cs="Times New Roman"/>
          <w:sz w:val="28"/>
          <w:szCs w:val="28"/>
        </w:rPr>
        <w:t xml:space="preserve"> Действия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2315FF" w:rsidRPr="002315FF">
        <w:rPr>
          <w:rFonts w:ascii="Times New Roman" w:hAnsi="Times New Roman" w:cs="Times New Roman"/>
          <w:sz w:val="28"/>
          <w:szCs w:val="28"/>
        </w:rPr>
        <w:t xml:space="preserve"> при оповещении, во время и после их возникновения.</w:t>
      </w:r>
    </w:p>
    <w:p w:rsidR="002315FF" w:rsidRPr="002315FF" w:rsidRDefault="002315FF" w:rsidP="002315FF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FF">
        <w:rPr>
          <w:rFonts w:ascii="Times New Roman" w:hAnsi="Times New Roman" w:cs="Times New Roman"/>
          <w:sz w:val="28"/>
          <w:szCs w:val="28"/>
        </w:rPr>
        <w:t>3.</w:t>
      </w:r>
      <w:r w:rsidR="00E70F9A">
        <w:rPr>
          <w:rFonts w:ascii="Times New Roman" w:hAnsi="Times New Roman" w:cs="Times New Roman"/>
          <w:sz w:val="28"/>
          <w:szCs w:val="28"/>
        </w:rPr>
        <w:t>4</w:t>
      </w:r>
      <w:r w:rsidRPr="002315FF">
        <w:rPr>
          <w:rFonts w:ascii="Times New Roman" w:hAnsi="Times New Roman" w:cs="Times New Roman"/>
          <w:sz w:val="28"/>
          <w:szCs w:val="28"/>
        </w:rPr>
        <w:t>.  Классификация чрезвычайных ситуаций техногенного характера и их характеристика.</w:t>
      </w:r>
    </w:p>
    <w:p w:rsidR="002315FF" w:rsidRPr="002315FF" w:rsidRDefault="002315FF" w:rsidP="002315FF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FF">
        <w:rPr>
          <w:rFonts w:ascii="Times New Roman" w:hAnsi="Times New Roman" w:cs="Times New Roman"/>
          <w:sz w:val="28"/>
          <w:szCs w:val="28"/>
        </w:rPr>
        <w:t>Общие сведения о пожарах и взрывах, их возникновении и развитии. Основные поражающие факторы пожара и взрыва. Предупреждение пожаров и взрывов. Действия работников при возникновении пожаров и взрывов.</w:t>
      </w:r>
    </w:p>
    <w:p w:rsidR="002315FF" w:rsidRPr="002315FF" w:rsidRDefault="002315FF" w:rsidP="002315FF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FF">
        <w:rPr>
          <w:rFonts w:ascii="Times New Roman" w:hAnsi="Times New Roman" w:cs="Times New Roman"/>
          <w:sz w:val="28"/>
          <w:szCs w:val="28"/>
        </w:rPr>
        <w:t>Правила и порядок поведения населения при угрозе или совершении террористического акта.</w:t>
      </w:r>
    </w:p>
    <w:p w:rsidR="002315FF" w:rsidRPr="002315FF" w:rsidRDefault="002315FF" w:rsidP="002315FF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FF">
        <w:rPr>
          <w:rFonts w:ascii="Times New Roman" w:hAnsi="Times New Roman" w:cs="Times New Roman"/>
          <w:sz w:val="28"/>
          <w:szCs w:val="28"/>
        </w:rPr>
        <w:t>3.</w:t>
      </w:r>
      <w:r w:rsidR="00E70F9A">
        <w:rPr>
          <w:rFonts w:ascii="Times New Roman" w:hAnsi="Times New Roman" w:cs="Times New Roman"/>
          <w:sz w:val="28"/>
          <w:szCs w:val="28"/>
        </w:rPr>
        <w:t>5</w:t>
      </w:r>
      <w:r w:rsidRPr="002315FF">
        <w:rPr>
          <w:rFonts w:ascii="Times New Roman" w:hAnsi="Times New Roman" w:cs="Times New Roman"/>
          <w:sz w:val="28"/>
          <w:szCs w:val="28"/>
        </w:rPr>
        <w:t xml:space="preserve">. Основные требования пожарной безопасности на рабочем месте и в быту. </w:t>
      </w:r>
    </w:p>
    <w:p w:rsidR="002315FF" w:rsidRPr="002315FF" w:rsidRDefault="002315FF" w:rsidP="002315FF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FF">
        <w:rPr>
          <w:rFonts w:ascii="Times New Roman" w:hAnsi="Times New Roman" w:cs="Times New Roman"/>
          <w:sz w:val="28"/>
          <w:szCs w:val="28"/>
        </w:rPr>
        <w:t xml:space="preserve">Действия при обнаружении задымления и возгорания, а также по сигналам оповещения о пожаре и при эвакуации. </w:t>
      </w:r>
    </w:p>
    <w:p w:rsidR="002315FF" w:rsidRPr="002315FF" w:rsidRDefault="002315FF" w:rsidP="002315FF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FF">
        <w:rPr>
          <w:rFonts w:ascii="Times New Roman" w:hAnsi="Times New Roman" w:cs="Times New Roman"/>
          <w:sz w:val="28"/>
          <w:szCs w:val="28"/>
        </w:rPr>
        <w:t>Технические средства пожаротушения. Действия работников по предупреждению пожара, а также по применению первичных средств пожаротушения.</w:t>
      </w:r>
    </w:p>
    <w:p w:rsidR="001D4CE6" w:rsidRDefault="002315FF" w:rsidP="002315FF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FF">
        <w:rPr>
          <w:rFonts w:ascii="Times New Roman" w:hAnsi="Times New Roman" w:cs="Times New Roman"/>
          <w:sz w:val="28"/>
          <w:szCs w:val="28"/>
        </w:rPr>
        <w:t>3.</w:t>
      </w:r>
      <w:r w:rsidR="00E70F9A">
        <w:rPr>
          <w:rFonts w:ascii="Times New Roman" w:hAnsi="Times New Roman" w:cs="Times New Roman"/>
          <w:sz w:val="28"/>
          <w:szCs w:val="28"/>
        </w:rPr>
        <w:t>6</w:t>
      </w:r>
      <w:r w:rsidRPr="002315FF">
        <w:rPr>
          <w:rFonts w:ascii="Times New Roman" w:hAnsi="Times New Roman" w:cs="Times New Roman"/>
          <w:sz w:val="28"/>
          <w:szCs w:val="28"/>
        </w:rPr>
        <w:t xml:space="preserve">. Основные правила оказания первой медицинской помощи в неотложных ситуациях. </w:t>
      </w:r>
    </w:p>
    <w:p w:rsidR="002315FF" w:rsidRPr="002315FF" w:rsidRDefault="002315FF" w:rsidP="002315FF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FF">
        <w:rPr>
          <w:rFonts w:ascii="Times New Roman" w:hAnsi="Times New Roman" w:cs="Times New Roman"/>
          <w:sz w:val="28"/>
          <w:szCs w:val="28"/>
        </w:rPr>
        <w:t>Правила и техника проведения искусственного дыхания и непрямого массажа сердца.</w:t>
      </w:r>
    </w:p>
    <w:p w:rsidR="002315FF" w:rsidRPr="002315FF" w:rsidRDefault="002315FF" w:rsidP="002315FF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FF">
        <w:rPr>
          <w:rFonts w:ascii="Times New Roman" w:hAnsi="Times New Roman" w:cs="Times New Roman"/>
          <w:sz w:val="28"/>
          <w:szCs w:val="28"/>
        </w:rPr>
        <w:t>Первая помощь при кровотечениях и ранениях.</w:t>
      </w:r>
    </w:p>
    <w:p w:rsidR="002315FF" w:rsidRDefault="002315FF" w:rsidP="002315FF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FF">
        <w:rPr>
          <w:rFonts w:ascii="Times New Roman" w:hAnsi="Times New Roman" w:cs="Times New Roman"/>
          <w:sz w:val="28"/>
          <w:szCs w:val="28"/>
        </w:rPr>
        <w:t>Первая 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E70F9A" w:rsidRDefault="00E70F9A" w:rsidP="002315FF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F9A" w:rsidRPr="002315FF" w:rsidRDefault="00E70F9A" w:rsidP="002315FF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3BF" w:rsidRPr="002315FF" w:rsidRDefault="000063BF" w:rsidP="000063BF">
      <w:pPr>
        <w:pStyle w:val="FORMATTEXT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0063BF" w:rsidRPr="002315FF" w:rsidSect="0093758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2181B"/>
    <w:multiLevelType w:val="hybridMultilevel"/>
    <w:tmpl w:val="F0E08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5FA6F5E"/>
    <w:multiLevelType w:val="hybridMultilevel"/>
    <w:tmpl w:val="37B0A882"/>
    <w:lvl w:ilvl="0" w:tplc="02CCAA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8C2EE4"/>
    <w:rsid w:val="000063BF"/>
    <w:rsid w:val="00046B1B"/>
    <w:rsid w:val="00094FA2"/>
    <w:rsid w:val="00157C6F"/>
    <w:rsid w:val="00160E12"/>
    <w:rsid w:val="00182AFE"/>
    <w:rsid w:val="00185C90"/>
    <w:rsid w:val="001C270F"/>
    <w:rsid w:val="001D4CE6"/>
    <w:rsid w:val="00223145"/>
    <w:rsid w:val="002315FF"/>
    <w:rsid w:val="00332594"/>
    <w:rsid w:val="003F6DAA"/>
    <w:rsid w:val="00495280"/>
    <w:rsid w:val="004B7336"/>
    <w:rsid w:val="00545FCB"/>
    <w:rsid w:val="00574D91"/>
    <w:rsid w:val="006E0522"/>
    <w:rsid w:val="00766AE0"/>
    <w:rsid w:val="00784F4D"/>
    <w:rsid w:val="007A1CE9"/>
    <w:rsid w:val="007C5E29"/>
    <w:rsid w:val="00817687"/>
    <w:rsid w:val="00881C79"/>
    <w:rsid w:val="008C2EE4"/>
    <w:rsid w:val="009161FE"/>
    <w:rsid w:val="0093758A"/>
    <w:rsid w:val="0095646F"/>
    <w:rsid w:val="00964035"/>
    <w:rsid w:val="009C20B6"/>
    <w:rsid w:val="009F6680"/>
    <w:rsid w:val="00A173E0"/>
    <w:rsid w:val="00A66889"/>
    <w:rsid w:val="00A72E2C"/>
    <w:rsid w:val="00A976A7"/>
    <w:rsid w:val="00B45E8D"/>
    <w:rsid w:val="00B45FAA"/>
    <w:rsid w:val="00B929D1"/>
    <w:rsid w:val="00C24D4D"/>
    <w:rsid w:val="00C301C5"/>
    <w:rsid w:val="00DB34FE"/>
    <w:rsid w:val="00E216E4"/>
    <w:rsid w:val="00E439AC"/>
    <w:rsid w:val="00E70F9A"/>
    <w:rsid w:val="00EB604B"/>
    <w:rsid w:val="00F35CA7"/>
    <w:rsid w:val="00F73256"/>
    <w:rsid w:val="00F87C5D"/>
    <w:rsid w:val="00FC724A"/>
    <w:rsid w:val="00FE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C2E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72E2C"/>
  </w:style>
  <w:style w:type="paragraph" w:customStyle="1" w:styleId="a7">
    <w:name w:val="."/>
    <w:uiPriority w:val="99"/>
    <w:rsid w:val="002315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FORMATTEXT">
    <w:name w:val=".FORMATTEXT"/>
    <w:uiPriority w:val="99"/>
    <w:rsid w:val="002315F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ERTEXT">
    <w:name w:val=".HEADERTEXT"/>
    <w:uiPriority w:val="99"/>
    <w:rsid w:val="002315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styleId="a8">
    <w:name w:val="List Paragraph"/>
    <w:basedOn w:val="a"/>
    <w:uiPriority w:val="34"/>
    <w:qFormat/>
    <w:rsid w:val="00F35C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laws.ru/goverment/Postanovlenie-Pravitelstva-RF-ot-02.11.2000-N-84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7043</CharactersWithSpaces>
  <SharedDoc>false</SharedDoc>
  <HLinks>
    <vt:vector size="6" baseType="variant">
      <vt:variant>
        <vt:i4>5898252</vt:i4>
      </vt:variant>
      <vt:variant>
        <vt:i4>0</vt:i4>
      </vt:variant>
      <vt:variant>
        <vt:i4>0</vt:i4>
      </vt:variant>
      <vt:variant>
        <vt:i4>5</vt:i4>
      </vt:variant>
      <vt:variant>
        <vt:lpwstr>http://rulaws.ru/goverment/Postanovlenie-Pravitelstva-RF-ot-02.11.2000-N-841/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Server</cp:lastModifiedBy>
  <cp:revision>2</cp:revision>
  <dcterms:created xsi:type="dcterms:W3CDTF">2017-07-06T13:13:00Z</dcterms:created>
  <dcterms:modified xsi:type="dcterms:W3CDTF">2017-07-06T13:13:00Z</dcterms:modified>
</cp:coreProperties>
</file>